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40A29" w14:textId="32AF59F1" w:rsidR="00FE0A19" w:rsidRPr="00450398" w:rsidRDefault="007C1F53" w:rsidP="00450398">
      <w:pPr>
        <w:pStyle w:val="Caption"/>
        <w:tabs>
          <w:tab w:val="left" w:pos="720"/>
          <w:tab w:val="left" w:pos="1440"/>
          <w:tab w:val="left" w:pos="2160"/>
          <w:tab w:val="left" w:pos="9390"/>
        </w:tabs>
        <w:jc w:val="left"/>
        <w:rPr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76DCC28" wp14:editId="740B7903">
            <wp:simplePos x="0" y="0"/>
            <wp:positionH relativeFrom="margin">
              <wp:posOffset>5240655</wp:posOffset>
            </wp:positionH>
            <wp:positionV relativeFrom="margin">
              <wp:posOffset>9525</wp:posOffset>
            </wp:positionV>
            <wp:extent cx="1330960" cy="140017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inline distT="0" distB="0" distL="0" distR="0" wp14:anchorId="1A30EF70" wp14:editId="2A2B43D9">
            <wp:extent cx="1238250" cy="666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21CC">
        <w:t xml:space="preserve"> </w:t>
      </w:r>
      <w:r w:rsidR="00E621CC" w:rsidRPr="00C3138F">
        <w:rPr>
          <w:sz w:val="32"/>
          <w:szCs w:val="32"/>
        </w:rPr>
        <w:tab/>
      </w:r>
      <w:r w:rsidR="00B21F49"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</w:p>
    <w:p w14:paraId="6786BDCE" w14:textId="77777777" w:rsidR="00EC4A55" w:rsidRPr="00450398" w:rsidRDefault="00EC4A55" w:rsidP="00C26290">
      <w:pPr>
        <w:pStyle w:val="NoSpacing"/>
        <w:rPr>
          <w:rFonts w:ascii="Arial" w:hAnsi="Arial" w:cs="Arial"/>
          <w:b/>
          <w:sz w:val="28"/>
          <w:szCs w:val="28"/>
        </w:rPr>
      </w:pPr>
      <w:r w:rsidRPr="00450398">
        <w:rPr>
          <w:rFonts w:ascii="Arial" w:hAnsi="Arial" w:cs="Arial"/>
          <w:b/>
          <w:sz w:val="28"/>
          <w:szCs w:val="28"/>
        </w:rPr>
        <w:t>EMPLOYMENT OPPORTUNITY</w:t>
      </w:r>
      <w:r w:rsidR="00FE0A19" w:rsidRPr="00450398">
        <w:rPr>
          <w:rFonts w:ascii="Arial" w:hAnsi="Arial" w:cs="Arial"/>
          <w:b/>
          <w:sz w:val="28"/>
          <w:szCs w:val="28"/>
        </w:rPr>
        <w:t>:</w:t>
      </w:r>
    </w:p>
    <w:p w14:paraId="372C6BCB" w14:textId="77777777" w:rsidR="00C26290" w:rsidRPr="00450398" w:rsidRDefault="00C26290" w:rsidP="00C26290">
      <w:pPr>
        <w:pStyle w:val="NoSpacing"/>
        <w:rPr>
          <w:rFonts w:ascii="Arial" w:hAnsi="Arial" w:cs="Arial"/>
          <w:b/>
          <w:sz w:val="22"/>
          <w:szCs w:val="22"/>
        </w:rPr>
      </w:pPr>
    </w:p>
    <w:p w14:paraId="4C601B65" w14:textId="5EF062D6" w:rsidR="00107E10" w:rsidRPr="00311362" w:rsidRDefault="00FE0A19" w:rsidP="00C26290">
      <w:pPr>
        <w:pStyle w:val="NoSpacing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31136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Position:      </w:t>
      </w:r>
      <w:r w:rsidR="00CE1317" w:rsidRPr="0031136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ab/>
      </w:r>
      <w:r w:rsidR="00A800AE" w:rsidRPr="0031136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ab/>
      </w:r>
      <w:r w:rsidR="00AA6F70" w:rsidRPr="0031136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Registered Nurse</w:t>
      </w:r>
      <w:r w:rsidRPr="00311362">
        <w:rPr>
          <w:rFonts w:ascii="Arial" w:hAnsi="Arial" w:cs="Arial"/>
          <w:b/>
          <w:color w:val="000000"/>
          <w:sz w:val="20"/>
          <w:szCs w:val="20"/>
          <w:lang w:val="en-US"/>
        </w:rPr>
        <w:br/>
      </w:r>
      <w:r w:rsidRPr="0031136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Site:            </w:t>
      </w:r>
      <w:r w:rsidR="00741C08" w:rsidRPr="00311362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="00A800AE" w:rsidRPr="00311362">
        <w:rPr>
          <w:rFonts w:ascii="Arial" w:hAnsi="Arial" w:cs="Arial"/>
          <w:b/>
          <w:color w:val="000000"/>
          <w:sz w:val="20"/>
          <w:szCs w:val="20"/>
          <w:lang w:val="en-US"/>
        </w:rPr>
        <w:tab/>
      </w:r>
      <w:r w:rsidR="00CE1317" w:rsidRPr="00311362">
        <w:rPr>
          <w:rFonts w:ascii="Arial" w:hAnsi="Arial" w:cs="Arial"/>
          <w:b/>
          <w:color w:val="000000"/>
          <w:sz w:val="20"/>
          <w:szCs w:val="20"/>
          <w:lang w:val="en-US"/>
        </w:rPr>
        <w:tab/>
      </w:r>
      <w:r w:rsidR="00075D91">
        <w:rPr>
          <w:rFonts w:ascii="Arial" w:hAnsi="Arial" w:cs="Arial"/>
          <w:b/>
          <w:color w:val="000000"/>
          <w:sz w:val="20"/>
          <w:szCs w:val="20"/>
          <w:lang w:val="en-US"/>
        </w:rPr>
        <w:t>Attawapiskat General Hospital</w:t>
      </w:r>
    </w:p>
    <w:p w14:paraId="3E300A10" w14:textId="16F4C9A1" w:rsidR="00843FE3" w:rsidRPr="00311362" w:rsidRDefault="00FE0A19" w:rsidP="00C26290">
      <w:pPr>
        <w:pStyle w:val="NoSpacing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31136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Division:      </w:t>
      </w:r>
      <w:r w:rsidR="00741C08" w:rsidRPr="00311362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="00CE1317" w:rsidRPr="00311362">
        <w:rPr>
          <w:rFonts w:ascii="Arial" w:hAnsi="Arial" w:cs="Arial"/>
          <w:b/>
          <w:color w:val="000000"/>
          <w:sz w:val="20"/>
          <w:szCs w:val="20"/>
          <w:lang w:val="en-US"/>
        </w:rPr>
        <w:tab/>
      </w:r>
      <w:r w:rsidR="00A800AE" w:rsidRPr="00311362">
        <w:rPr>
          <w:rFonts w:ascii="Arial" w:hAnsi="Arial" w:cs="Arial"/>
          <w:b/>
          <w:color w:val="000000"/>
          <w:sz w:val="20"/>
          <w:szCs w:val="20"/>
          <w:lang w:val="en-US"/>
        </w:rPr>
        <w:tab/>
      </w:r>
      <w:r w:rsidR="00E62A2D" w:rsidRPr="00311362">
        <w:rPr>
          <w:rFonts w:ascii="Arial" w:hAnsi="Arial" w:cs="Arial"/>
          <w:b/>
          <w:color w:val="000000"/>
          <w:sz w:val="20"/>
          <w:szCs w:val="20"/>
          <w:lang w:val="en-US"/>
        </w:rPr>
        <w:t>Patient Care</w:t>
      </w:r>
      <w:r w:rsidRPr="00311362">
        <w:rPr>
          <w:rFonts w:ascii="Arial" w:hAnsi="Arial" w:cs="Arial"/>
          <w:b/>
          <w:color w:val="000000"/>
          <w:sz w:val="20"/>
          <w:szCs w:val="20"/>
          <w:lang w:val="en-US"/>
        </w:rPr>
        <w:br/>
      </w:r>
      <w:r w:rsidRPr="0031136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Reports to:  </w:t>
      </w:r>
      <w:r w:rsidR="00142DF4" w:rsidRPr="00311362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="00CE1317" w:rsidRPr="00311362">
        <w:rPr>
          <w:rFonts w:ascii="Arial" w:hAnsi="Arial" w:cs="Arial"/>
          <w:b/>
          <w:color w:val="000000"/>
          <w:sz w:val="20"/>
          <w:szCs w:val="20"/>
          <w:lang w:val="en-US"/>
        </w:rPr>
        <w:tab/>
      </w:r>
      <w:r w:rsidR="00A800AE" w:rsidRPr="00311362">
        <w:rPr>
          <w:rFonts w:ascii="Arial" w:hAnsi="Arial" w:cs="Arial"/>
          <w:b/>
          <w:color w:val="000000"/>
          <w:sz w:val="20"/>
          <w:szCs w:val="20"/>
          <w:lang w:val="en-US"/>
        </w:rPr>
        <w:tab/>
      </w:r>
      <w:r w:rsidR="00CB685F" w:rsidRPr="00311362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Director of </w:t>
      </w:r>
      <w:r w:rsidR="00075D91">
        <w:rPr>
          <w:rFonts w:ascii="Arial" w:hAnsi="Arial" w:cs="Arial"/>
          <w:b/>
          <w:color w:val="000000"/>
          <w:sz w:val="20"/>
          <w:szCs w:val="20"/>
          <w:lang w:val="en-US"/>
        </w:rPr>
        <w:t>Patient Care</w:t>
      </w:r>
    </w:p>
    <w:p w14:paraId="53FECDF2" w14:textId="0BA2D600" w:rsidR="00C26290" w:rsidRPr="00311362" w:rsidRDefault="00FE0A19" w:rsidP="00C26290">
      <w:pPr>
        <w:pStyle w:val="NoSpacing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31136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Status: </w:t>
      </w:r>
      <w:r w:rsidR="00A800AE" w:rsidRPr="0031136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ab/>
      </w:r>
      <w:r w:rsidR="00A800AE" w:rsidRPr="0031136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ab/>
      </w:r>
      <w:r w:rsidR="00D41C2E" w:rsidRPr="0031136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Permanent Full-Time</w:t>
      </w:r>
    </w:p>
    <w:p w14:paraId="712F975A" w14:textId="77777777" w:rsidR="00FE0A19" w:rsidRPr="00311362" w:rsidRDefault="00FE0A19" w:rsidP="00C26290">
      <w:pPr>
        <w:pStyle w:val="NoSpacing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14:paraId="49CE3AC0" w14:textId="58812D97" w:rsidR="00EA5D29" w:rsidRPr="00311362" w:rsidRDefault="00EA5D29" w:rsidP="00C26290">
      <w:pPr>
        <w:pStyle w:val="NoSpacing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31136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Weeneebayko</w:t>
      </w:r>
      <w:proofErr w:type="spellEnd"/>
      <w:r w:rsidRPr="00311362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Area Health Authority (WAHA)</w:t>
      </w:r>
      <w:r w:rsidRPr="00311362">
        <w:rPr>
          <w:rFonts w:ascii="Arial" w:hAnsi="Arial" w:cs="Arial"/>
          <w:color w:val="000000"/>
          <w:sz w:val="20"/>
          <w:szCs w:val="20"/>
          <w:lang w:val="en-US"/>
        </w:rPr>
        <w:t xml:space="preserve"> is </w:t>
      </w:r>
      <w:r w:rsidR="00B024EC" w:rsidRPr="00311362">
        <w:rPr>
          <w:rFonts w:ascii="Arial" w:hAnsi="Arial" w:cs="Arial"/>
          <w:color w:val="000000"/>
          <w:sz w:val="20"/>
          <w:szCs w:val="20"/>
          <w:lang w:val="en-US"/>
        </w:rPr>
        <w:t xml:space="preserve">seeking an experience candidate to fill the key role of </w:t>
      </w:r>
      <w:r w:rsidR="00B507D3" w:rsidRPr="00311362">
        <w:rPr>
          <w:rFonts w:ascii="Arial" w:hAnsi="Arial" w:cs="Arial"/>
          <w:b/>
          <w:color w:val="000000"/>
          <w:sz w:val="20"/>
          <w:szCs w:val="20"/>
          <w:lang w:val="en-US"/>
        </w:rPr>
        <w:t>Registered Nurse</w:t>
      </w:r>
    </w:p>
    <w:p w14:paraId="07B0B6B0" w14:textId="77777777" w:rsidR="00C26290" w:rsidRPr="00311362" w:rsidRDefault="00C26290" w:rsidP="00C26290">
      <w:pPr>
        <w:pStyle w:val="NoSpacing"/>
        <w:rPr>
          <w:rFonts w:ascii="Arial" w:hAnsi="Arial" w:cs="Arial"/>
          <w:color w:val="000000"/>
          <w:sz w:val="20"/>
          <w:szCs w:val="20"/>
          <w:u w:val="single"/>
          <w:lang w:val="en-US"/>
        </w:rPr>
      </w:pPr>
    </w:p>
    <w:p w14:paraId="215D36BC" w14:textId="77777777" w:rsidR="009D66A2" w:rsidRPr="00311362" w:rsidRDefault="009D66A2" w:rsidP="009D66A2">
      <w:pPr>
        <w:pStyle w:val="NoSpacing"/>
        <w:rPr>
          <w:rFonts w:ascii="Arial" w:hAnsi="Arial" w:cs="Arial"/>
          <w:color w:val="000000"/>
          <w:sz w:val="20"/>
          <w:szCs w:val="20"/>
          <w:u w:val="single"/>
          <w:lang w:val="en-US"/>
        </w:rPr>
      </w:pPr>
      <w:r w:rsidRPr="00311362">
        <w:rPr>
          <w:rFonts w:ascii="Arial" w:hAnsi="Arial" w:cs="Arial"/>
          <w:color w:val="000000"/>
          <w:sz w:val="20"/>
          <w:szCs w:val="20"/>
          <w:u w:val="single"/>
          <w:lang w:val="en-US"/>
        </w:rPr>
        <w:t xml:space="preserve">The Organization </w:t>
      </w:r>
    </w:p>
    <w:p w14:paraId="10099800" w14:textId="77777777" w:rsidR="000B3D32" w:rsidRPr="00311362" w:rsidRDefault="000B3D32" w:rsidP="009D66A2">
      <w:pPr>
        <w:pStyle w:val="NoSpacing"/>
        <w:rPr>
          <w:rFonts w:ascii="Arial" w:hAnsi="Arial" w:cs="Arial"/>
          <w:color w:val="000000"/>
          <w:sz w:val="20"/>
          <w:szCs w:val="20"/>
          <w:u w:val="single"/>
          <w:lang w:val="en-US"/>
        </w:rPr>
      </w:pPr>
    </w:p>
    <w:p w14:paraId="5B18F956" w14:textId="189F77C8" w:rsidR="009D66A2" w:rsidRPr="00311362" w:rsidRDefault="009D66A2" w:rsidP="009D66A2">
      <w:pPr>
        <w:pStyle w:val="NoSpacing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311362">
        <w:rPr>
          <w:rFonts w:ascii="Arial" w:hAnsi="Arial" w:cs="Arial"/>
          <w:b/>
          <w:color w:val="000000"/>
          <w:sz w:val="20"/>
          <w:szCs w:val="20"/>
          <w:lang w:val="en-US"/>
        </w:rPr>
        <w:t>Weeneebayko</w:t>
      </w:r>
      <w:proofErr w:type="spellEnd"/>
      <w:r w:rsidRPr="00311362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Area Health Authority (WAHA) </w:t>
      </w:r>
      <w:r w:rsidRPr="00311362">
        <w:rPr>
          <w:rFonts w:ascii="Arial" w:hAnsi="Arial" w:cs="Arial"/>
          <w:color w:val="000000"/>
          <w:sz w:val="20"/>
          <w:szCs w:val="20"/>
          <w:lang w:val="en-US"/>
        </w:rPr>
        <w:t xml:space="preserve">is the leading health care provider on the western James Bay coast. WAHA comprises of hospitals in Moose Factory, Fort Albany, and Attawapiskat, with a Health Centre in Moosonee. WAHA also provides regional outpatient programs, as well as Paramedicine services in Moose Factory, Moosonee, Fort Albany, </w:t>
      </w:r>
      <w:proofErr w:type="spellStart"/>
      <w:r w:rsidRPr="00311362">
        <w:rPr>
          <w:rFonts w:ascii="Arial" w:hAnsi="Arial" w:cs="Arial"/>
          <w:color w:val="000000"/>
          <w:sz w:val="20"/>
          <w:szCs w:val="20"/>
          <w:lang w:val="en-US"/>
        </w:rPr>
        <w:t>Kashechewan</w:t>
      </w:r>
      <w:proofErr w:type="spellEnd"/>
      <w:r w:rsidRPr="00311362">
        <w:rPr>
          <w:rFonts w:ascii="Arial" w:hAnsi="Arial" w:cs="Arial"/>
          <w:color w:val="000000"/>
          <w:sz w:val="20"/>
          <w:szCs w:val="20"/>
          <w:lang w:val="en-US"/>
        </w:rPr>
        <w:t xml:space="preserve">, Attawapiskat, and </w:t>
      </w:r>
      <w:r w:rsidR="005D744C" w:rsidRPr="00311362">
        <w:rPr>
          <w:rFonts w:ascii="Arial" w:hAnsi="Arial" w:cs="Arial"/>
          <w:color w:val="000000"/>
          <w:sz w:val="20"/>
          <w:szCs w:val="20"/>
          <w:lang w:val="en-US"/>
        </w:rPr>
        <w:t>Constance Lake</w:t>
      </w:r>
      <w:r w:rsidRPr="00311362">
        <w:rPr>
          <w:rFonts w:ascii="Arial" w:hAnsi="Arial" w:cs="Arial"/>
          <w:color w:val="000000"/>
          <w:sz w:val="20"/>
          <w:szCs w:val="20"/>
          <w:lang w:val="en-US"/>
        </w:rPr>
        <w:t xml:space="preserve">. The span of services, complexity of care needs in the region, and the depth of health integration has made WAHA a leader and a model of health care services in Northern Ontario. WAHA consists of 450 employees, a Physician team, many students, as well as community stakeholders. It is affiliated with Queens University and offers many educational opportunities for current and prospective team members. </w:t>
      </w:r>
    </w:p>
    <w:p w14:paraId="68224111" w14:textId="77777777" w:rsidR="00646EDF" w:rsidRPr="00311362" w:rsidRDefault="00646EDF" w:rsidP="009D66A2">
      <w:pPr>
        <w:pStyle w:val="NoSpacing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45551A7F" w14:textId="77777777" w:rsidR="009D66A2" w:rsidRPr="00311362" w:rsidRDefault="009D66A2" w:rsidP="009D66A2">
      <w:pPr>
        <w:pStyle w:val="NoSpacing"/>
        <w:rPr>
          <w:rFonts w:ascii="Arial" w:hAnsi="Arial" w:cs="Arial"/>
          <w:color w:val="000000"/>
          <w:sz w:val="20"/>
          <w:szCs w:val="20"/>
          <w:u w:val="single"/>
          <w:lang w:val="en-US"/>
        </w:rPr>
      </w:pPr>
      <w:r w:rsidRPr="00311362">
        <w:rPr>
          <w:rFonts w:ascii="Arial" w:hAnsi="Arial" w:cs="Arial"/>
          <w:color w:val="000000"/>
          <w:sz w:val="20"/>
          <w:szCs w:val="20"/>
          <w:u w:val="single"/>
          <w:lang w:val="en-US"/>
        </w:rPr>
        <w:t>Position Profile Requirements:</w:t>
      </w:r>
    </w:p>
    <w:p w14:paraId="45FAD366" w14:textId="06AA7D2B" w:rsidR="009D66A2" w:rsidRPr="00311362" w:rsidRDefault="00D41C2E" w:rsidP="00D41C2E">
      <w:pPr>
        <w:pStyle w:val="NoSpacing"/>
        <w:numPr>
          <w:ilvl w:val="0"/>
          <w:numId w:val="36"/>
        </w:numPr>
        <w:rPr>
          <w:rFonts w:ascii="Arial" w:hAnsi="Arial" w:cs="Arial"/>
          <w:color w:val="000000"/>
          <w:sz w:val="20"/>
          <w:szCs w:val="20"/>
          <w:u w:val="single"/>
          <w:lang w:val="en-US"/>
        </w:rPr>
      </w:pPr>
      <w:r w:rsidRPr="00311362">
        <w:rPr>
          <w:rFonts w:ascii="Arial" w:hAnsi="Arial" w:cs="Arial"/>
          <w:color w:val="000000"/>
          <w:sz w:val="20"/>
          <w:szCs w:val="20"/>
          <w:lang w:val="en-US"/>
        </w:rPr>
        <w:t>Experienced registered nurse with 2 years’ experience.</w:t>
      </w:r>
    </w:p>
    <w:p w14:paraId="4D6A06B0" w14:textId="55909ECE" w:rsidR="00D41C2E" w:rsidRPr="00311362" w:rsidRDefault="00D41C2E" w:rsidP="00D41C2E">
      <w:pPr>
        <w:pStyle w:val="NoSpacing"/>
        <w:numPr>
          <w:ilvl w:val="0"/>
          <w:numId w:val="36"/>
        </w:numPr>
        <w:rPr>
          <w:rFonts w:ascii="Arial" w:hAnsi="Arial" w:cs="Arial"/>
          <w:color w:val="000000"/>
          <w:sz w:val="20"/>
          <w:szCs w:val="20"/>
          <w:u w:val="single"/>
          <w:lang w:val="en-US"/>
        </w:rPr>
      </w:pPr>
      <w:r w:rsidRPr="00311362">
        <w:rPr>
          <w:rFonts w:ascii="Arial" w:hAnsi="Arial" w:cs="Arial"/>
          <w:color w:val="000000"/>
          <w:sz w:val="20"/>
          <w:szCs w:val="20"/>
          <w:lang w:val="en-US"/>
        </w:rPr>
        <w:t>Demonstrated ability to work within a multidisciplinary team, while supporting each member in their roles</w:t>
      </w:r>
    </w:p>
    <w:p w14:paraId="282929EA" w14:textId="56D9005B" w:rsidR="00D41C2E" w:rsidRPr="00311362" w:rsidRDefault="00D41C2E" w:rsidP="00D41C2E">
      <w:pPr>
        <w:pStyle w:val="NoSpacing"/>
        <w:numPr>
          <w:ilvl w:val="0"/>
          <w:numId w:val="36"/>
        </w:numPr>
        <w:rPr>
          <w:rFonts w:ascii="Arial" w:hAnsi="Arial" w:cs="Arial"/>
          <w:color w:val="000000"/>
          <w:sz w:val="20"/>
          <w:szCs w:val="20"/>
          <w:u w:val="single"/>
          <w:lang w:val="en-US"/>
        </w:rPr>
      </w:pPr>
      <w:r w:rsidRPr="00311362">
        <w:rPr>
          <w:rFonts w:ascii="Arial" w:hAnsi="Arial" w:cs="Arial"/>
          <w:color w:val="000000"/>
          <w:sz w:val="20"/>
          <w:szCs w:val="20"/>
          <w:lang w:val="en-US"/>
        </w:rPr>
        <w:t>Strong interpersonal communication skills</w:t>
      </w:r>
    </w:p>
    <w:p w14:paraId="5DEF88F6" w14:textId="2996056E" w:rsidR="00D41C2E" w:rsidRPr="00311362" w:rsidRDefault="00D41C2E" w:rsidP="00D41C2E">
      <w:pPr>
        <w:pStyle w:val="NoSpacing"/>
        <w:numPr>
          <w:ilvl w:val="0"/>
          <w:numId w:val="36"/>
        </w:numPr>
        <w:rPr>
          <w:rFonts w:ascii="Arial" w:hAnsi="Arial" w:cs="Arial"/>
          <w:color w:val="000000"/>
          <w:sz w:val="20"/>
          <w:szCs w:val="20"/>
          <w:u w:val="single"/>
          <w:lang w:val="en-US"/>
        </w:rPr>
      </w:pPr>
      <w:r w:rsidRPr="00311362">
        <w:rPr>
          <w:rFonts w:ascii="Arial" w:hAnsi="Arial" w:cs="Arial"/>
          <w:color w:val="000000"/>
          <w:sz w:val="20"/>
          <w:szCs w:val="20"/>
          <w:lang w:val="en-US"/>
        </w:rPr>
        <w:t>Deep knowledge of nursing role and enhanced scope</w:t>
      </w:r>
    </w:p>
    <w:p w14:paraId="7B5B036E" w14:textId="1ACD64C1" w:rsidR="00D41C2E" w:rsidRPr="00311362" w:rsidRDefault="00D41C2E" w:rsidP="00D41C2E">
      <w:pPr>
        <w:pStyle w:val="NoSpacing"/>
        <w:numPr>
          <w:ilvl w:val="0"/>
          <w:numId w:val="36"/>
        </w:numPr>
        <w:rPr>
          <w:rFonts w:ascii="Arial" w:hAnsi="Arial" w:cs="Arial"/>
          <w:color w:val="000000"/>
          <w:sz w:val="20"/>
          <w:szCs w:val="20"/>
          <w:u w:val="single"/>
          <w:lang w:val="en-US"/>
        </w:rPr>
      </w:pPr>
      <w:r w:rsidRPr="00311362">
        <w:rPr>
          <w:rFonts w:ascii="Arial" w:hAnsi="Arial" w:cs="Arial"/>
          <w:color w:val="000000"/>
          <w:sz w:val="20"/>
          <w:szCs w:val="20"/>
          <w:lang w:val="en-US"/>
        </w:rPr>
        <w:t xml:space="preserve">Ability to develop strategic partnerships with colleagues to enhance patient care </w:t>
      </w:r>
      <w:proofErr w:type="gramStart"/>
      <w:r w:rsidRPr="00311362">
        <w:rPr>
          <w:rFonts w:ascii="Arial" w:hAnsi="Arial" w:cs="Arial"/>
          <w:color w:val="000000"/>
          <w:sz w:val="20"/>
          <w:szCs w:val="20"/>
          <w:lang w:val="en-US"/>
        </w:rPr>
        <w:t>services</w:t>
      </w:r>
      <w:proofErr w:type="gramEnd"/>
    </w:p>
    <w:p w14:paraId="549EF7DC" w14:textId="77777777" w:rsidR="00D41C2E" w:rsidRPr="00311362" w:rsidRDefault="00D41C2E" w:rsidP="00D41C2E">
      <w:pPr>
        <w:pStyle w:val="NoSpacing"/>
        <w:ind w:left="720"/>
        <w:rPr>
          <w:rFonts w:ascii="Arial" w:hAnsi="Arial" w:cs="Arial"/>
          <w:color w:val="000000"/>
          <w:sz w:val="20"/>
          <w:szCs w:val="20"/>
          <w:u w:val="single"/>
          <w:lang w:val="en-US"/>
        </w:rPr>
      </w:pPr>
    </w:p>
    <w:p w14:paraId="428CD762" w14:textId="77777777" w:rsidR="009D66A2" w:rsidRPr="00311362" w:rsidRDefault="009D66A2" w:rsidP="009D66A2">
      <w:pPr>
        <w:pStyle w:val="NoSpacing"/>
        <w:rPr>
          <w:rFonts w:ascii="Arial" w:hAnsi="Arial" w:cs="Arial"/>
          <w:color w:val="000000"/>
          <w:sz w:val="20"/>
          <w:szCs w:val="20"/>
          <w:u w:val="single"/>
          <w:lang w:val="en-US"/>
        </w:rPr>
      </w:pPr>
      <w:r w:rsidRPr="00311362">
        <w:rPr>
          <w:rFonts w:ascii="Arial" w:hAnsi="Arial" w:cs="Arial"/>
          <w:color w:val="000000"/>
          <w:sz w:val="20"/>
          <w:szCs w:val="20"/>
          <w:u w:val="single"/>
          <w:lang w:val="en-US"/>
        </w:rPr>
        <w:t>Key Responsibilities:</w:t>
      </w:r>
    </w:p>
    <w:p w14:paraId="6AB7B412" w14:textId="3B9309D4" w:rsidR="009D66A2" w:rsidRPr="00311362" w:rsidRDefault="00D41C2E" w:rsidP="00D41C2E">
      <w:pPr>
        <w:pStyle w:val="NoSpacing"/>
        <w:numPr>
          <w:ilvl w:val="0"/>
          <w:numId w:val="38"/>
        </w:numPr>
        <w:rPr>
          <w:rFonts w:ascii="Arial" w:hAnsi="Arial" w:cs="Arial"/>
          <w:color w:val="000000"/>
          <w:sz w:val="20"/>
          <w:szCs w:val="20"/>
          <w:lang w:val="en-US"/>
        </w:rPr>
      </w:pPr>
      <w:r w:rsidRPr="00311362">
        <w:rPr>
          <w:rFonts w:ascii="Arial" w:hAnsi="Arial" w:cs="Arial"/>
          <w:color w:val="000000"/>
          <w:sz w:val="20"/>
          <w:szCs w:val="20"/>
          <w:lang w:val="en-US"/>
        </w:rPr>
        <w:t xml:space="preserve">Provide professional nursing care to </w:t>
      </w:r>
      <w:proofErr w:type="gramStart"/>
      <w:r w:rsidRPr="00311362">
        <w:rPr>
          <w:rFonts w:ascii="Arial" w:hAnsi="Arial" w:cs="Arial"/>
          <w:color w:val="000000"/>
          <w:sz w:val="20"/>
          <w:szCs w:val="20"/>
          <w:lang w:val="en-US"/>
        </w:rPr>
        <w:t>clients</w:t>
      </w:r>
      <w:proofErr w:type="gramEnd"/>
      <w:r w:rsidRPr="0031136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14:paraId="12ECEE6D" w14:textId="2143555B" w:rsidR="00D41C2E" w:rsidRPr="00311362" w:rsidRDefault="00D41C2E" w:rsidP="00D41C2E">
      <w:pPr>
        <w:pStyle w:val="NoSpacing"/>
        <w:numPr>
          <w:ilvl w:val="0"/>
          <w:numId w:val="38"/>
        </w:numPr>
        <w:rPr>
          <w:rFonts w:ascii="Arial" w:hAnsi="Arial" w:cs="Arial"/>
          <w:color w:val="000000"/>
          <w:sz w:val="20"/>
          <w:szCs w:val="20"/>
          <w:lang w:val="en-US"/>
        </w:rPr>
      </w:pPr>
      <w:r w:rsidRPr="00311362">
        <w:rPr>
          <w:rFonts w:ascii="Arial" w:hAnsi="Arial" w:cs="Arial"/>
          <w:color w:val="000000"/>
          <w:sz w:val="20"/>
          <w:szCs w:val="20"/>
          <w:lang w:val="en-US"/>
        </w:rPr>
        <w:t xml:space="preserve">Plan, carry out, and evaluate nursing </w:t>
      </w:r>
      <w:proofErr w:type="gramStart"/>
      <w:r w:rsidRPr="00311362">
        <w:rPr>
          <w:rFonts w:ascii="Arial" w:hAnsi="Arial" w:cs="Arial"/>
          <w:color w:val="000000"/>
          <w:sz w:val="20"/>
          <w:szCs w:val="20"/>
          <w:lang w:val="en-US"/>
        </w:rPr>
        <w:t>care</w:t>
      </w:r>
      <w:proofErr w:type="gramEnd"/>
    </w:p>
    <w:p w14:paraId="2F2E3B35" w14:textId="2A78841D" w:rsidR="00D41C2E" w:rsidRPr="00311362" w:rsidRDefault="00D41C2E" w:rsidP="00D41C2E">
      <w:pPr>
        <w:pStyle w:val="NoSpacing"/>
        <w:numPr>
          <w:ilvl w:val="0"/>
          <w:numId w:val="38"/>
        </w:numPr>
        <w:rPr>
          <w:rFonts w:ascii="Arial" w:hAnsi="Arial" w:cs="Arial"/>
          <w:color w:val="000000"/>
          <w:sz w:val="20"/>
          <w:szCs w:val="20"/>
          <w:lang w:val="en-US"/>
        </w:rPr>
      </w:pPr>
      <w:r w:rsidRPr="00311362">
        <w:rPr>
          <w:rFonts w:ascii="Arial" w:hAnsi="Arial" w:cs="Arial"/>
          <w:color w:val="000000"/>
          <w:sz w:val="20"/>
          <w:szCs w:val="20"/>
          <w:lang w:val="en-US"/>
        </w:rPr>
        <w:t xml:space="preserve">Cooperate in the administration of preventative, diagnostic, and therapeutic </w:t>
      </w:r>
      <w:proofErr w:type="gramStart"/>
      <w:r w:rsidRPr="00311362">
        <w:rPr>
          <w:rFonts w:ascii="Arial" w:hAnsi="Arial" w:cs="Arial"/>
          <w:color w:val="000000"/>
          <w:sz w:val="20"/>
          <w:szCs w:val="20"/>
          <w:lang w:val="en-US"/>
        </w:rPr>
        <w:t>care</w:t>
      </w:r>
      <w:proofErr w:type="gramEnd"/>
    </w:p>
    <w:p w14:paraId="6C710CE5" w14:textId="0EF1FC4C" w:rsidR="00D41C2E" w:rsidRPr="00311362" w:rsidRDefault="00D41C2E" w:rsidP="00D41C2E">
      <w:pPr>
        <w:pStyle w:val="NoSpacing"/>
        <w:numPr>
          <w:ilvl w:val="0"/>
          <w:numId w:val="38"/>
        </w:numPr>
        <w:rPr>
          <w:rFonts w:ascii="Arial" w:hAnsi="Arial" w:cs="Arial"/>
          <w:color w:val="000000"/>
          <w:sz w:val="20"/>
          <w:szCs w:val="20"/>
          <w:lang w:val="en-US"/>
        </w:rPr>
      </w:pPr>
      <w:r w:rsidRPr="00311362">
        <w:rPr>
          <w:rFonts w:ascii="Arial" w:hAnsi="Arial" w:cs="Arial"/>
          <w:color w:val="000000"/>
          <w:sz w:val="20"/>
          <w:szCs w:val="20"/>
          <w:lang w:val="en-US"/>
        </w:rPr>
        <w:t xml:space="preserve">Exercise judgement in meeting patient </w:t>
      </w:r>
      <w:proofErr w:type="gramStart"/>
      <w:r w:rsidRPr="00311362">
        <w:rPr>
          <w:rFonts w:ascii="Arial" w:hAnsi="Arial" w:cs="Arial"/>
          <w:color w:val="000000"/>
          <w:sz w:val="20"/>
          <w:szCs w:val="20"/>
          <w:lang w:val="en-US"/>
        </w:rPr>
        <w:t>needs</w:t>
      </w:r>
      <w:proofErr w:type="gramEnd"/>
    </w:p>
    <w:p w14:paraId="2484152B" w14:textId="77777777" w:rsidR="009D66A2" w:rsidRPr="00311362" w:rsidRDefault="009D66A2" w:rsidP="009D66A2">
      <w:pPr>
        <w:pStyle w:val="NoSpacing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A2CEB68" w14:textId="77777777" w:rsidR="009D66A2" w:rsidRPr="00311362" w:rsidRDefault="009D66A2" w:rsidP="009D66A2">
      <w:pPr>
        <w:pStyle w:val="NoSpacing"/>
        <w:rPr>
          <w:rFonts w:ascii="Arial" w:hAnsi="Arial" w:cs="Arial"/>
          <w:color w:val="000000"/>
          <w:sz w:val="20"/>
          <w:szCs w:val="20"/>
          <w:lang w:val="en-US"/>
        </w:rPr>
      </w:pPr>
      <w:r w:rsidRPr="00311362">
        <w:rPr>
          <w:rFonts w:ascii="Arial" w:hAnsi="Arial" w:cs="Arial"/>
          <w:color w:val="000000"/>
          <w:sz w:val="20"/>
          <w:szCs w:val="20"/>
          <w:u w:val="single"/>
          <w:lang w:val="en-US"/>
        </w:rPr>
        <w:t>Qualifications/Experience</w:t>
      </w:r>
      <w:r w:rsidRPr="00311362">
        <w:rPr>
          <w:rFonts w:ascii="Arial" w:hAnsi="Arial" w:cs="Arial"/>
          <w:color w:val="000000"/>
          <w:sz w:val="20"/>
          <w:szCs w:val="20"/>
          <w:lang w:val="en-US"/>
        </w:rPr>
        <w:t>:</w:t>
      </w:r>
    </w:p>
    <w:p w14:paraId="2F35DD8F" w14:textId="7D37EA2B" w:rsidR="009D66A2" w:rsidRPr="00311362" w:rsidRDefault="00D41C2E" w:rsidP="00D41C2E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 w:rsidRPr="00311362">
        <w:rPr>
          <w:rFonts w:ascii="Arial" w:hAnsi="Arial" w:cs="Arial"/>
          <w:bCs/>
          <w:color w:val="000000"/>
          <w:sz w:val="20"/>
          <w:szCs w:val="20"/>
          <w:lang w:val="en-GB"/>
        </w:rPr>
        <w:t>Diploma in Nursing required, Bachelor of Science in Nursing Preferred</w:t>
      </w:r>
    </w:p>
    <w:p w14:paraId="651F76BE" w14:textId="59F42F65" w:rsidR="00D41C2E" w:rsidRPr="00311362" w:rsidRDefault="00D41C2E" w:rsidP="00D41C2E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 w:rsidRPr="00311362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Registered with College of Nurses of Ontario and in good </w:t>
      </w:r>
      <w:proofErr w:type="gramStart"/>
      <w:r w:rsidRPr="00311362">
        <w:rPr>
          <w:rFonts w:ascii="Arial" w:hAnsi="Arial" w:cs="Arial"/>
          <w:bCs/>
          <w:color w:val="000000"/>
          <w:sz w:val="20"/>
          <w:szCs w:val="20"/>
          <w:lang w:val="en-GB"/>
        </w:rPr>
        <w:t>standing</w:t>
      </w:r>
      <w:proofErr w:type="gramEnd"/>
    </w:p>
    <w:p w14:paraId="07CB2650" w14:textId="7273BE06" w:rsidR="00D41C2E" w:rsidRPr="00311362" w:rsidRDefault="00D41C2E" w:rsidP="00D41C2E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 w:rsidRPr="00311362">
        <w:rPr>
          <w:rFonts w:ascii="Arial" w:hAnsi="Arial" w:cs="Arial"/>
          <w:bCs/>
          <w:color w:val="000000"/>
          <w:sz w:val="20"/>
          <w:szCs w:val="20"/>
          <w:lang w:val="en-GB"/>
        </w:rPr>
        <w:t>Certification in BLS and ACLS</w:t>
      </w:r>
    </w:p>
    <w:p w14:paraId="5D4DDA8C" w14:textId="096A0EC9" w:rsidR="00D41C2E" w:rsidRPr="00311362" w:rsidRDefault="00D41C2E" w:rsidP="00D41C2E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  <w:color w:val="000000"/>
          <w:sz w:val="20"/>
          <w:szCs w:val="20"/>
        </w:rPr>
      </w:pPr>
      <w:r w:rsidRPr="00311362">
        <w:rPr>
          <w:rFonts w:ascii="Arial" w:hAnsi="Arial" w:cs="Arial"/>
          <w:bCs/>
          <w:color w:val="000000"/>
          <w:sz w:val="20"/>
          <w:szCs w:val="20"/>
        </w:rPr>
        <w:t xml:space="preserve">Certification PALS, AED, NRP, TNCC and IV therapy is an </w:t>
      </w:r>
      <w:proofErr w:type="gramStart"/>
      <w:r w:rsidRPr="00311362">
        <w:rPr>
          <w:rFonts w:ascii="Arial" w:hAnsi="Arial" w:cs="Arial"/>
          <w:bCs/>
          <w:color w:val="000000"/>
          <w:sz w:val="20"/>
          <w:szCs w:val="20"/>
        </w:rPr>
        <w:t>asset</w:t>
      </w:r>
      <w:proofErr w:type="gramEnd"/>
    </w:p>
    <w:p w14:paraId="44C5E520" w14:textId="49C3CEB2" w:rsidR="00D41C2E" w:rsidRPr="00311362" w:rsidRDefault="00524355" w:rsidP="00D41C2E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  <w:color w:val="000000"/>
          <w:sz w:val="20"/>
          <w:szCs w:val="20"/>
        </w:rPr>
      </w:pPr>
      <w:r w:rsidRPr="00311362">
        <w:rPr>
          <w:rFonts w:ascii="Arial" w:hAnsi="Arial" w:cs="Arial"/>
          <w:bCs/>
          <w:color w:val="000000"/>
          <w:sz w:val="20"/>
          <w:szCs w:val="20"/>
        </w:rPr>
        <w:t xml:space="preserve">Certification in Added Nursing Skills or willingness to obtain within a prescribed period </w:t>
      </w:r>
      <w:proofErr w:type="gramStart"/>
      <w:r w:rsidRPr="00311362">
        <w:rPr>
          <w:rFonts w:ascii="Arial" w:hAnsi="Arial" w:cs="Arial"/>
          <w:bCs/>
          <w:color w:val="000000"/>
          <w:sz w:val="20"/>
          <w:szCs w:val="20"/>
        </w:rPr>
        <w:t>required</w:t>
      </w:r>
      <w:proofErr w:type="gramEnd"/>
    </w:p>
    <w:p w14:paraId="4FC9D360" w14:textId="77777777" w:rsidR="00311362" w:rsidRPr="00311362" w:rsidRDefault="00311362" w:rsidP="00311362">
      <w:pPr>
        <w:pStyle w:val="NoSpacing"/>
        <w:rPr>
          <w:rFonts w:ascii="Arial" w:hAnsi="Arial" w:cs="Arial"/>
          <w:bCs/>
          <w:color w:val="000000"/>
          <w:sz w:val="20"/>
          <w:szCs w:val="20"/>
        </w:rPr>
      </w:pPr>
    </w:p>
    <w:p w14:paraId="33C308CE" w14:textId="53D6F51C" w:rsidR="00311362" w:rsidRPr="00311362" w:rsidRDefault="00311362" w:rsidP="00311362">
      <w:pPr>
        <w:spacing w:before="115"/>
        <w:ind w:left="100"/>
        <w:jc w:val="both"/>
        <w:rPr>
          <w:rFonts w:ascii="Arial" w:eastAsia="Arial" w:hAnsi="Arial" w:cs="Arial"/>
          <w:sz w:val="20"/>
          <w:szCs w:val="20"/>
        </w:rPr>
      </w:pPr>
      <w:r w:rsidRPr="00311362">
        <w:rPr>
          <w:rFonts w:ascii="Arial" w:eastAsia="Arial" w:hAnsi="Arial" w:cs="Arial"/>
          <w:spacing w:val="-2"/>
          <w:sz w:val="20"/>
          <w:szCs w:val="20"/>
          <w:u w:val="single"/>
        </w:rPr>
        <w:t>Benefits</w:t>
      </w:r>
    </w:p>
    <w:p w14:paraId="5C358CD1" w14:textId="77777777" w:rsidR="00311362" w:rsidRPr="00311362" w:rsidRDefault="00311362" w:rsidP="00311362">
      <w:pPr>
        <w:widowControl w:val="0"/>
        <w:numPr>
          <w:ilvl w:val="0"/>
          <w:numId w:val="42"/>
        </w:numPr>
        <w:tabs>
          <w:tab w:val="left" w:pos="820"/>
          <w:tab w:val="left" w:pos="821"/>
        </w:tabs>
        <w:autoSpaceDE w:val="0"/>
        <w:autoSpaceDN w:val="0"/>
        <w:spacing w:before="3" w:line="268" w:lineRule="exact"/>
        <w:ind w:hanging="361"/>
        <w:jc w:val="both"/>
        <w:rPr>
          <w:rFonts w:ascii="Arial" w:eastAsia="Arial" w:hAnsi="Arial" w:cs="Arial"/>
          <w:sz w:val="20"/>
          <w:szCs w:val="20"/>
        </w:rPr>
      </w:pPr>
      <w:r w:rsidRPr="00311362">
        <w:rPr>
          <w:rFonts w:ascii="Arial" w:eastAsia="Arial" w:hAnsi="Arial" w:cs="Arial"/>
          <w:sz w:val="20"/>
          <w:szCs w:val="20"/>
        </w:rPr>
        <w:t>Defined</w:t>
      </w:r>
      <w:r w:rsidRPr="00311362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11362">
        <w:rPr>
          <w:rFonts w:ascii="Arial" w:eastAsia="Arial" w:hAnsi="Arial" w:cs="Arial"/>
          <w:sz w:val="20"/>
          <w:szCs w:val="20"/>
        </w:rPr>
        <w:t>contribution</w:t>
      </w:r>
      <w:r w:rsidRPr="00311362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11362">
        <w:rPr>
          <w:rFonts w:ascii="Arial" w:eastAsia="Arial" w:hAnsi="Arial" w:cs="Arial"/>
          <w:sz w:val="20"/>
          <w:szCs w:val="20"/>
        </w:rPr>
        <w:t>pension</w:t>
      </w:r>
      <w:r w:rsidRPr="00311362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11362">
        <w:rPr>
          <w:rFonts w:ascii="Arial" w:eastAsia="Arial" w:hAnsi="Arial" w:cs="Arial"/>
          <w:sz w:val="20"/>
          <w:szCs w:val="20"/>
        </w:rPr>
        <w:t>plan</w:t>
      </w:r>
      <w:r w:rsidRPr="00311362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11362">
        <w:rPr>
          <w:rFonts w:ascii="Arial" w:eastAsia="Arial" w:hAnsi="Arial" w:cs="Arial"/>
          <w:spacing w:val="-2"/>
          <w:sz w:val="20"/>
          <w:szCs w:val="20"/>
        </w:rPr>
        <w:t>(HOOPP)</w:t>
      </w:r>
    </w:p>
    <w:p w14:paraId="0D6820CB" w14:textId="77777777" w:rsidR="00311362" w:rsidRPr="00311362" w:rsidRDefault="00311362" w:rsidP="00311362">
      <w:pPr>
        <w:widowControl w:val="0"/>
        <w:numPr>
          <w:ilvl w:val="0"/>
          <w:numId w:val="42"/>
        </w:numPr>
        <w:tabs>
          <w:tab w:val="left" w:pos="820"/>
          <w:tab w:val="left" w:pos="821"/>
        </w:tabs>
        <w:autoSpaceDE w:val="0"/>
        <w:autoSpaceDN w:val="0"/>
        <w:spacing w:line="268" w:lineRule="exact"/>
        <w:ind w:hanging="361"/>
        <w:jc w:val="both"/>
        <w:rPr>
          <w:rFonts w:ascii="Arial" w:eastAsia="Arial" w:hAnsi="Arial" w:cs="Arial"/>
          <w:sz w:val="20"/>
          <w:szCs w:val="20"/>
        </w:rPr>
      </w:pPr>
      <w:r w:rsidRPr="00311362">
        <w:rPr>
          <w:rFonts w:ascii="Arial" w:eastAsia="Arial" w:hAnsi="Arial" w:cs="Arial"/>
          <w:sz w:val="20"/>
          <w:szCs w:val="20"/>
        </w:rPr>
        <w:t>Working</w:t>
      </w:r>
      <w:r w:rsidRPr="00311362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311362">
        <w:rPr>
          <w:rFonts w:ascii="Arial" w:eastAsia="Arial" w:hAnsi="Arial" w:cs="Arial"/>
          <w:sz w:val="20"/>
          <w:szCs w:val="20"/>
        </w:rPr>
        <w:t>for</w:t>
      </w:r>
      <w:r w:rsidRPr="0031136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11362">
        <w:rPr>
          <w:rFonts w:ascii="Arial" w:eastAsia="Arial" w:hAnsi="Arial" w:cs="Arial"/>
          <w:sz w:val="20"/>
          <w:szCs w:val="20"/>
        </w:rPr>
        <w:t>an</w:t>
      </w:r>
      <w:r w:rsidRPr="0031136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11362">
        <w:rPr>
          <w:rFonts w:ascii="Arial" w:eastAsia="Arial" w:hAnsi="Arial" w:cs="Arial"/>
          <w:sz w:val="20"/>
          <w:szCs w:val="20"/>
        </w:rPr>
        <w:t>organization</w:t>
      </w:r>
      <w:r w:rsidRPr="0031136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11362">
        <w:rPr>
          <w:rFonts w:ascii="Arial" w:eastAsia="Arial" w:hAnsi="Arial" w:cs="Arial"/>
          <w:sz w:val="20"/>
          <w:szCs w:val="20"/>
        </w:rPr>
        <w:t>currently</w:t>
      </w:r>
      <w:r w:rsidRPr="00311362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11362">
        <w:rPr>
          <w:rFonts w:ascii="Arial" w:eastAsia="Arial" w:hAnsi="Arial" w:cs="Arial"/>
          <w:sz w:val="20"/>
          <w:szCs w:val="20"/>
        </w:rPr>
        <w:t>undergoing</w:t>
      </w:r>
      <w:r w:rsidRPr="00311362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11362">
        <w:rPr>
          <w:rFonts w:ascii="Arial" w:eastAsia="Arial" w:hAnsi="Arial" w:cs="Arial"/>
          <w:sz w:val="20"/>
          <w:szCs w:val="20"/>
        </w:rPr>
        <w:t>development</w:t>
      </w:r>
      <w:r w:rsidRPr="0031136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11362">
        <w:rPr>
          <w:rFonts w:ascii="Arial" w:eastAsia="Arial" w:hAnsi="Arial" w:cs="Arial"/>
          <w:sz w:val="20"/>
          <w:szCs w:val="20"/>
        </w:rPr>
        <w:t>and</w:t>
      </w:r>
      <w:r w:rsidRPr="0031136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11362">
        <w:rPr>
          <w:rFonts w:ascii="Arial" w:eastAsia="Arial" w:hAnsi="Arial" w:cs="Arial"/>
          <w:spacing w:val="-2"/>
          <w:sz w:val="20"/>
          <w:szCs w:val="20"/>
        </w:rPr>
        <w:t>transformation</w:t>
      </w:r>
    </w:p>
    <w:p w14:paraId="6EBED0AD" w14:textId="77777777" w:rsidR="00311362" w:rsidRPr="00311362" w:rsidRDefault="00311362" w:rsidP="00311362">
      <w:pPr>
        <w:widowControl w:val="0"/>
        <w:numPr>
          <w:ilvl w:val="0"/>
          <w:numId w:val="42"/>
        </w:numPr>
        <w:tabs>
          <w:tab w:val="left" w:pos="820"/>
          <w:tab w:val="left" w:pos="821"/>
        </w:tabs>
        <w:autoSpaceDE w:val="0"/>
        <w:autoSpaceDN w:val="0"/>
        <w:spacing w:line="268" w:lineRule="exact"/>
        <w:ind w:hanging="361"/>
        <w:jc w:val="both"/>
        <w:rPr>
          <w:rFonts w:ascii="Arial" w:eastAsia="Arial" w:hAnsi="Arial" w:cs="Arial"/>
          <w:sz w:val="20"/>
          <w:szCs w:val="20"/>
        </w:rPr>
      </w:pPr>
      <w:r w:rsidRPr="00311362">
        <w:rPr>
          <w:rFonts w:ascii="Arial" w:eastAsia="Arial" w:hAnsi="Arial" w:cs="Arial"/>
          <w:sz w:val="20"/>
          <w:szCs w:val="20"/>
        </w:rPr>
        <w:t>Being</w:t>
      </w:r>
      <w:r w:rsidRPr="0031136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11362">
        <w:rPr>
          <w:rFonts w:ascii="Arial" w:eastAsia="Arial" w:hAnsi="Arial" w:cs="Arial"/>
          <w:sz w:val="20"/>
          <w:szCs w:val="20"/>
        </w:rPr>
        <w:t>part</w:t>
      </w:r>
      <w:r w:rsidRPr="0031136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11362">
        <w:rPr>
          <w:rFonts w:ascii="Arial" w:eastAsia="Arial" w:hAnsi="Arial" w:cs="Arial"/>
          <w:sz w:val="20"/>
          <w:szCs w:val="20"/>
        </w:rPr>
        <w:t>of</w:t>
      </w:r>
      <w:r w:rsidRPr="0031136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11362">
        <w:rPr>
          <w:rFonts w:ascii="Arial" w:eastAsia="Arial" w:hAnsi="Arial" w:cs="Arial"/>
          <w:sz w:val="20"/>
          <w:szCs w:val="20"/>
        </w:rPr>
        <w:t>a</w:t>
      </w:r>
      <w:r w:rsidRPr="0031136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11362">
        <w:rPr>
          <w:rFonts w:ascii="Arial" w:eastAsia="Arial" w:hAnsi="Arial" w:cs="Arial"/>
          <w:sz w:val="20"/>
          <w:szCs w:val="20"/>
        </w:rPr>
        <w:t>strong</w:t>
      </w:r>
      <w:r w:rsidRPr="0031136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11362">
        <w:rPr>
          <w:rFonts w:ascii="Arial" w:eastAsia="Arial" w:hAnsi="Arial" w:cs="Arial"/>
          <w:sz w:val="20"/>
          <w:szCs w:val="20"/>
        </w:rPr>
        <w:t>and</w:t>
      </w:r>
      <w:r w:rsidRPr="0031136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11362">
        <w:rPr>
          <w:rFonts w:ascii="Arial" w:eastAsia="Arial" w:hAnsi="Arial" w:cs="Arial"/>
          <w:sz w:val="20"/>
          <w:szCs w:val="20"/>
        </w:rPr>
        <w:t>cohesive</w:t>
      </w:r>
      <w:r w:rsidRPr="0031136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11362">
        <w:rPr>
          <w:rFonts w:ascii="Arial" w:eastAsia="Arial" w:hAnsi="Arial" w:cs="Arial"/>
          <w:sz w:val="20"/>
          <w:szCs w:val="20"/>
        </w:rPr>
        <w:t>multidisciplinary</w:t>
      </w:r>
      <w:r w:rsidRPr="0031136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11362">
        <w:rPr>
          <w:rFonts w:ascii="Arial" w:eastAsia="Arial" w:hAnsi="Arial" w:cs="Arial"/>
          <w:spacing w:val="-4"/>
          <w:sz w:val="20"/>
          <w:szCs w:val="20"/>
        </w:rPr>
        <w:t>team</w:t>
      </w:r>
    </w:p>
    <w:p w14:paraId="2958813F" w14:textId="2D4EBA58" w:rsidR="00311362" w:rsidRPr="00311362" w:rsidRDefault="00311362" w:rsidP="00311362">
      <w:pPr>
        <w:widowControl w:val="0"/>
        <w:numPr>
          <w:ilvl w:val="0"/>
          <w:numId w:val="42"/>
        </w:numPr>
        <w:tabs>
          <w:tab w:val="left" w:pos="820"/>
          <w:tab w:val="left" w:pos="821"/>
        </w:tabs>
        <w:autoSpaceDE w:val="0"/>
        <w:autoSpaceDN w:val="0"/>
        <w:spacing w:line="252" w:lineRule="exact"/>
        <w:ind w:hanging="361"/>
        <w:jc w:val="both"/>
        <w:rPr>
          <w:rFonts w:ascii="Arial" w:eastAsia="Arial" w:hAnsi="Arial" w:cs="Arial"/>
          <w:sz w:val="20"/>
          <w:szCs w:val="20"/>
        </w:rPr>
      </w:pPr>
      <w:r w:rsidRPr="00311362">
        <w:rPr>
          <w:rFonts w:ascii="Arial" w:eastAsia="Arial" w:hAnsi="Arial" w:cs="Arial"/>
          <w:sz w:val="20"/>
          <w:szCs w:val="20"/>
        </w:rPr>
        <w:t>Travel,</w:t>
      </w:r>
      <w:r w:rsidRPr="00311362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311362">
        <w:rPr>
          <w:rFonts w:ascii="Arial" w:eastAsia="Arial" w:hAnsi="Arial" w:cs="Arial"/>
          <w:sz w:val="20"/>
          <w:szCs w:val="20"/>
        </w:rPr>
        <w:t>Northern</w:t>
      </w:r>
      <w:r w:rsidRPr="00311362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311362">
        <w:rPr>
          <w:rFonts w:ascii="Arial" w:eastAsia="Arial" w:hAnsi="Arial" w:cs="Arial"/>
          <w:sz w:val="20"/>
          <w:szCs w:val="20"/>
        </w:rPr>
        <w:t>allowance</w:t>
      </w:r>
      <w:r w:rsidRPr="00311362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311362">
        <w:rPr>
          <w:rFonts w:ascii="Arial" w:eastAsia="Arial" w:hAnsi="Arial" w:cs="Arial"/>
          <w:sz w:val="20"/>
          <w:szCs w:val="20"/>
        </w:rPr>
        <w:t>benefits,</w:t>
      </w:r>
      <w:r w:rsidRPr="00311362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311362">
        <w:rPr>
          <w:rFonts w:ascii="Arial" w:eastAsia="Arial" w:hAnsi="Arial" w:cs="Arial"/>
          <w:sz w:val="20"/>
          <w:szCs w:val="20"/>
        </w:rPr>
        <w:t>Relocation</w:t>
      </w:r>
      <w:r w:rsidRPr="00311362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311362">
        <w:rPr>
          <w:rFonts w:ascii="Arial" w:eastAsia="Arial" w:hAnsi="Arial" w:cs="Arial"/>
          <w:sz w:val="20"/>
          <w:szCs w:val="20"/>
        </w:rPr>
        <w:t>allowance,</w:t>
      </w:r>
      <w:r w:rsidRPr="0031136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11362">
        <w:rPr>
          <w:rFonts w:ascii="Arial" w:eastAsia="Arial" w:hAnsi="Arial" w:cs="Arial"/>
          <w:sz w:val="20"/>
          <w:szCs w:val="20"/>
        </w:rPr>
        <w:t>and</w:t>
      </w:r>
      <w:r w:rsidRPr="00311362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075D91">
        <w:rPr>
          <w:rFonts w:ascii="Arial" w:eastAsia="Arial" w:hAnsi="Arial" w:cs="Arial"/>
          <w:sz w:val="20"/>
          <w:szCs w:val="20"/>
        </w:rPr>
        <w:t>Free</w:t>
      </w:r>
      <w:r w:rsidRPr="00311362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311362">
        <w:rPr>
          <w:rFonts w:ascii="Arial" w:eastAsia="Arial" w:hAnsi="Arial" w:cs="Arial"/>
          <w:spacing w:val="-2"/>
          <w:sz w:val="20"/>
          <w:szCs w:val="20"/>
        </w:rPr>
        <w:t>housing</w:t>
      </w:r>
    </w:p>
    <w:p w14:paraId="08AC6FF8" w14:textId="77777777" w:rsidR="009D66A2" w:rsidRPr="00311362" w:rsidRDefault="009D66A2" w:rsidP="009D66A2">
      <w:pPr>
        <w:pStyle w:val="NoSpacing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14:paraId="1C7F9B41" w14:textId="77777777" w:rsidR="00D165CF" w:rsidRPr="00311362" w:rsidRDefault="00D165CF" w:rsidP="00D165CF">
      <w:pPr>
        <w:pStyle w:val="NoSpacing"/>
        <w:ind w:right="-113"/>
        <w:rPr>
          <w:rFonts w:ascii="Arial" w:hAnsi="Arial" w:cs="Arial"/>
          <w:bCs/>
          <w:sz w:val="20"/>
          <w:szCs w:val="20"/>
          <w:lang w:val="en-GB"/>
        </w:rPr>
      </w:pPr>
      <w:r w:rsidRPr="00311362">
        <w:rPr>
          <w:rFonts w:ascii="Arial" w:hAnsi="Arial" w:cs="Arial"/>
          <w:bCs/>
          <w:sz w:val="20"/>
          <w:szCs w:val="20"/>
          <w:u w:val="single"/>
          <w:lang w:val="en-GB"/>
        </w:rPr>
        <w:t>How to apply</w:t>
      </w:r>
      <w:r w:rsidRPr="00311362">
        <w:rPr>
          <w:rFonts w:ascii="Arial" w:hAnsi="Arial" w:cs="Arial"/>
          <w:bCs/>
          <w:sz w:val="20"/>
          <w:szCs w:val="20"/>
          <w:lang w:val="en-GB"/>
        </w:rPr>
        <w:t>:</w:t>
      </w:r>
    </w:p>
    <w:p w14:paraId="6673E015" w14:textId="77777777" w:rsidR="00D165CF" w:rsidRPr="00311362" w:rsidRDefault="00D165CF" w:rsidP="00D165CF">
      <w:pPr>
        <w:pStyle w:val="NoSpacing"/>
        <w:ind w:right="-113"/>
        <w:rPr>
          <w:rFonts w:ascii="Arial" w:hAnsi="Arial" w:cs="Arial"/>
          <w:bCs/>
          <w:sz w:val="20"/>
          <w:szCs w:val="20"/>
          <w:lang w:val="en-GB"/>
        </w:rPr>
      </w:pPr>
    </w:p>
    <w:p w14:paraId="06686CCF" w14:textId="77777777" w:rsidR="00D165CF" w:rsidRPr="00311362" w:rsidRDefault="00D165CF" w:rsidP="00D165CF">
      <w:pPr>
        <w:pStyle w:val="NoSpacing"/>
        <w:ind w:right="-113"/>
        <w:rPr>
          <w:rFonts w:ascii="Arial" w:hAnsi="Arial" w:cs="Arial"/>
          <w:bCs/>
          <w:sz w:val="20"/>
          <w:szCs w:val="20"/>
          <w:lang w:val="en-GB"/>
        </w:rPr>
      </w:pPr>
      <w:r w:rsidRPr="00311362">
        <w:rPr>
          <w:rFonts w:ascii="Arial" w:hAnsi="Arial" w:cs="Arial"/>
          <w:bCs/>
          <w:sz w:val="20"/>
          <w:szCs w:val="20"/>
          <w:lang w:val="en-GB"/>
        </w:rPr>
        <w:t xml:space="preserve">The successful candidate must provide a valid </w:t>
      </w:r>
      <w:r w:rsidRPr="00311362">
        <w:rPr>
          <w:rFonts w:ascii="Arial" w:hAnsi="Arial" w:cs="Arial"/>
          <w:b/>
          <w:bCs/>
          <w:sz w:val="20"/>
          <w:szCs w:val="20"/>
          <w:lang w:val="en-GB"/>
        </w:rPr>
        <w:t>Vulnerable Sector Screen Check</w:t>
      </w:r>
      <w:r w:rsidRPr="00311362">
        <w:rPr>
          <w:rFonts w:ascii="Arial" w:hAnsi="Arial" w:cs="Arial"/>
          <w:bCs/>
          <w:sz w:val="20"/>
          <w:szCs w:val="20"/>
          <w:lang w:val="en-GB"/>
        </w:rPr>
        <w:t xml:space="preserve"> within a specified time </w:t>
      </w:r>
      <w:proofErr w:type="gramStart"/>
      <w:r w:rsidRPr="00311362">
        <w:rPr>
          <w:rFonts w:ascii="Arial" w:hAnsi="Arial" w:cs="Arial"/>
          <w:bCs/>
          <w:sz w:val="20"/>
          <w:szCs w:val="20"/>
          <w:lang w:val="en-GB"/>
        </w:rPr>
        <w:t>frame</w:t>
      </w:r>
      <w:proofErr w:type="gramEnd"/>
    </w:p>
    <w:p w14:paraId="6F22F93E" w14:textId="77777777" w:rsidR="00D165CF" w:rsidRPr="00311362" w:rsidRDefault="00D165CF" w:rsidP="00D165CF">
      <w:pPr>
        <w:pStyle w:val="NoSpacing"/>
        <w:ind w:right="-113"/>
        <w:rPr>
          <w:rFonts w:ascii="Arial" w:hAnsi="Arial" w:cs="Arial"/>
          <w:bCs/>
          <w:sz w:val="20"/>
          <w:szCs w:val="20"/>
          <w:lang w:val="en-GB"/>
        </w:rPr>
      </w:pPr>
    </w:p>
    <w:p w14:paraId="21C9CD54" w14:textId="5031FB36" w:rsidR="009D66A2" w:rsidRPr="00311362" w:rsidRDefault="00687A23" w:rsidP="008319E4">
      <w:pPr>
        <w:pStyle w:val="NoSpacing"/>
        <w:ind w:right="-113"/>
        <w:rPr>
          <w:rFonts w:ascii="Arial" w:hAnsi="Arial" w:cs="Arial"/>
          <w:sz w:val="20"/>
          <w:szCs w:val="20"/>
        </w:rPr>
      </w:pPr>
      <w:r w:rsidRPr="00311362">
        <w:rPr>
          <w:rFonts w:ascii="Arial" w:hAnsi="Arial" w:cs="Arial"/>
          <w:sz w:val="20"/>
          <w:szCs w:val="20"/>
        </w:rPr>
        <w:t>Please apply in writing, providing three recent work references</w:t>
      </w:r>
      <w:r w:rsidR="00075D91">
        <w:rPr>
          <w:rFonts w:ascii="Arial" w:hAnsi="Arial" w:cs="Arial"/>
          <w:sz w:val="20"/>
          <w:szCs w:val="20"/>
        </w:rPr>
        <w:t xml:space="preserve">, quoting Competition </w:t>
      </w:r>
      <w:r w:rsidR="00075D91" w:rsidRPr="00075D91">
        <w:rPr>
          <w:rFonts w:ascii="Arial" w:hAnsi="Arial" w:cs="Arial"/>
          <w:b/>
          <w:bCs/>
          <w:sz w:val="20"/>
          <w:szCs w:val="20"/>
        </w:rPr>
        <w:t>#2023-019</w:t>
      </w:r>
      <w:r w:rsidR="00075D91">
        <w:rPr>
          <w:rFonts w:ascii="Arial" w:hAnsi="Arial" w:cs="Arial"/>
          <w:sz w:val="20"/>
          <w:szCs w:val="20"/>
        </w:rPr>
        <w:t xml:space="preserve"> by </w:t>
      </w:r>
      <w:r w:rsidR="00075D91" w:rsidRPr="00075D91">
        <w:rPr>
          <w:rFonts w:ascii="Arial" w:hAnsi="Arial" w:cs="Arial"/>
          <w:b/>
          <w:bCs/>
          <w:sz w:val="20"/>
          <w:szCs w:val="20"/>
        </w:rPr>
        <w:t>Wednesday, February 1</w:t>
      </w:r>
      <w:r w:rsidR="00075D91" w:rsidRPr="00075D91">
        <w:rPr>
          <w:rFonts w:ascii="Arial" w:hAnsi="Arial" w:cs="Arial"/>
          <w:b/>
          <w:bCs/>
          <w:sz w:val="20"/>
          <w:szCs w:val="20"/>
          <w:vertAlign w:val="superscript"/>
        </w:rPr>
        <w:t>st</w:t>
      </w:r>
      <w:proofErr w:type="gramStart"/>
      <w:r w:rsidR="00075D91" w:rsidRPr="00075D91">
        <w:rPr>
          <w:rFonts w:ascii="Arial" w:hAnsi="Arial" w:cs="Arial"/>
          <w:b/>
          <w:bCs/>
          <w:sz w:val="20"/>
          <w:szCs w:val="20"/>
        </w:rPr>
        <w:t xml:space="preserve"> 2023</w:t>
      </w:r>
      <w:proofErr w:type="gramEnd"/>
      <w:r w:rsidR="00075D91" w:rsidRPr="00075D91">
        <w:rPr>
          <w:rFonts w:ascii="Arial" w:hAnsi="Arial" w:cs="Arial"/>
          <w:b/>
          <w:bCs/>
          <w:sz w:val="20"/>
          <w:szCs w:val="20"/>
        </w:rPr>
        <w:t xml:space="preserve"> by 12:00noon</w:t>
      </w:r>
      <w:r w:rsidR="00CB685F" w:rsidRPr="00311362">
        <w:rPr>
          <w:rFonts w:ascii="Arial" w:hAnsi="Arial" w:cs="Arial"/>
          <w:b/>
          <w:sz w:val="20"/>
          <w:szCs w:val="20"/>
        </w:rPr>
        <w:t xml:space="preserve"> </w:t>
      </w:r>
      <w:r w:rsidRPr="00311362">
        <w:rPr>
          <w:rFonts w:ascii="Arial" w:hAnsi="Arial" w:cs="Arial"/>
          <w:sz w:val="20"/>
          <w:szCs w:val="20"/>
        </w:rPr>
        <w:t>to:</w:t>
      </w:r>
    </w:p>
    <w:p w14:paraId="6116877C" w14:textId="77777777" w:rsidR="00107E10" w:rsidRPr="00311362" w:rsidRDefault="00107E10" w:rsidP="008319E4">
      <w:pPr>
        <w:pStyle w:val="NoSpacing"/>
        <w:ind w:right="-113"/>
        <w:rPr>
          <w:rFonts w:ascii="Arial" w:hAnsi="Arial" w:cs="Arial"/>
          <w:sz w:val="20"/>
          <w:szCs w:val="20"/>
        </w:rPr>
      </w:pPr>
    </w:p>
    <w:p w14:paraId="55D6CD7B" w14:textId="77777777" w:rsidR="009D66A2" w:rsidRPr="00311362" w:rsidRDefault="009D66A2" w:rsidP="009D66A2">
      <w:pPr>
        <w:pStyle w:val="NoSpacing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11362">
        <w:rPr>
          <w:rFonts w:ascii="Arial" w:hAnsi="Arial" w:cs="Arial"/>
          <w:b/>
          <w:color w:val="000000"/>
          <w:sz w:val="20"/>
          <w:szCs w:val="20"/>
        </w:rPr>
        <w:t>Human Resources</w:t>
      </w:r>
    </w:p>
    <w:p w14:paraId="2C95C9D7" w14:textId="77777777" w:rsidR="009D66A2" w:rsidRPr="00311362" w:rsidRDefault="009D66A2" w:rsidP="009D66A2">
      <w:pPr>
        <w:pStyle w:val="NoSpacing"/>
        <w:jc w:val="center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311362">
        <w:rPr>
          <w:rFonts w:ascii="Arial" w:hAnsi="Arial" w:cs="Arial"/>
          <w:b/>
          <w:color w:val="000000"/>
          <w:sz w:val="20"/>
          <w:szCs w:val="20"/>
        </w:rPr>
        <w:t>Weeneebayko</w:t>
      </w:r>
      <w:proofErr w:type="spellEnd"/>
      <w:r w:rsidRPr="00311362">
        <w:rPr>
          <w:rFonts w:ascii="Arial" w:hAnsi="Arial" w:cs="Arial"/>
          <w:b/>
          <w:color w:val="000000"/>
          <w:sz w:val="20"/>
          <w:szCs w:val="20"/>
        </w:rPr>
        <w:t xml:space="preserve"> Area Health Authority</w:t>
      </w:r>
    </w:p>
    <w:p w14:paraId="096D1500" w14:textId="77777777" w:rsidR="009D66A2" w:rsidRPr="00311362" w:rsidRDefault="009D66A2" w:rsidP="009D66A2">
      <w:pPr>
        <w:pStyle w:val="NoSpacing"/>
        <w:jc w:val="center"/>
        <w:rPr>
          <w:rFonts w:ascii="Arial" w:hAnsi="Arial" w:cs="Arial"/>
          <w:b/>
          <w:color w:val="000000"/>
          <w:sz w:val="20"/>
          <w:szCs w:val="20"/>
          <w:lang w:val="en-GB"/>
        </w:rPr>
      </w:pPr>
      <w:r w:rsidRPr="00311362">
        <w:rPr>
          <w:rFonts w:ascii="Arial" w:hAnsi="Arial" w:cs="Arial"/>
          <w:b/>
          <w:color w:val="000000"/>
          <w:sz w:val="20"/>
          <w:szCs w:val="20"/>
          <w:lang w:val="en-GB"/>
        </w:rPr>
        <w:t>P.O. Box 664</w:t>
      </w:r>
    </w:p>
    <w:p w14:paraId="38CB56F3" w14:textId="77777777" w:rsidR="009D66A2" w:rsidRPr="00311362" w:rsidRDefault="009D66A2" w:rsidP="009D66A2">
      <w:pPr>
        <w:pStyle w:val="NoSpacing"/>
        <w:jc w:val="center"/>
        <w:rPr>
          <w:rFonts w:ascii="Arial" w:hAnsi="Arial" w:cs="Arial"/>
          <w:b/>
          <w:color w:val="000000"/>
          <w:sz w:val="20"/>
          <w:szCs w:val="20"/>
          <w:lang w:val="en-GB"/>
        </w:rPr>
      </w:pPr>
      <w:r w:rsidRPr="00311362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Moose Factory, </w:t>
      </w:r>
      <w:proofErr w:type="gramStart"/>
      <w:r w:rsidRPr="00311362">
        <w:rPr>
          <w:rFonts w:ascii="Arial" w:hAnsi="Arial" w:cs="Arial"/>
          <w:b/>
          <w:color w:val="000000"/>
          <w:sz w:val="20"/>
          <w:szCs w:val="20"/>
          <w:lang w:val="en-GB"/>
        </w:rPr>
        <w:t>ON  P</w:t>
      </w:r>
      <w:proofErr w:type="gramEnd"/>
      <w:r w:rsidRPr="00311362">
        <w:rPr>
          <w:rFonts w:ascii="Arial" w:hAnsi="Arial" w:cs="Arial"/>
          <w:b/>
          <w:color w:val="000000"/>
          <w:sz w:val="20"/>
          <w:szCs w:val="20"/>
          <w:lang w:val="en-GB"/>
        </w:rPr>
        <w:t>0L 1W0</w:t>
      </w:r>
    </w:p>
    <w:p w14:paraId="6BD379B9" w14:textId="77777777" w:rsidR="009D66A2" w:rsidRPr="00311362" w:rsidRDefault="009D66A2" w:rsidP="009D66A2">
      <w:pPr>
        <w:pStyle w:val="NoSpacing"/>
        <w:jc w:val="center"/>
        <w:rPr>
          <w:rFonts w:ascii="Arial" w:hAnsi="Arial" w:cs="Arial"/>
          <w:b/>
          <w:color w:val="000000"/>
          <w:sz w:val="20"/>
          <w:szCs w:val="20"/>
          <w:lang w:val="en-GB"/>
        </w:rPr>
      </w:pPr>
    </w:p>
    <w:p w14:paraId="03783BDE" w14:textId="77777777" w:rsidR="00687A23" w:rsidRPr="00311362" w:rsidRDefault="00687A23" w:rsidP="00687A23">
      <w:pPr>
        <w:pStyle w:val="NoSpacing"/>
        <w:numPr>
          <w:ilvl w:val="0"/>
          <w:numId w:val="37"/>
        </w:numPr>
        <w:ind w:right="-113"/>
        <w:rPr>
          <w:rFonts w:ascii="Arial" w:hAnsi="Arial" w:cs="Arial"/>
          <w:sz w:val="20"/>
          <w:szCs w:val="20"/>
          <w:lang w:val="en-GB"/>
        </w:rPr>
      </w:pPr>
      <w:r w:rsidRPr="00311362">
        <w:rPr>
          <w:rFonts w:ascii="Arial" w:hAnsi="Arial" w:cs="Arial"/>
          <w:sz w:val="20"/>
          <w:szCs w:val="20"/>
          <w:lang w:val="en-GB"/>
        </w:rPr>
        <w:t xml:space="preserve">Resumes can be emailed to </w:t>
      </w:r>
      <w:hyperlink r:id="rId10" w:history="1">
        <w:r w:rsidRPr="00311362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  <w:lang w:val="en-GB"/>
          </w:rPr>
          <w:t>jobs@waha.ca</w:t>
        </w:r>
      </w:hyperlink>
      <w:r w:rsidRPr="00311362">
        <w:rPr>
          <w:rFonts w:ascii="Arial" w:hAnsi="Arial" w:cs="Arial"/>
          <w:sz w:val="20"/>
          <w:szCs w:val="20"/>
          <w:lang w:val="en-GB"/>
        </w:rPr>
        <w:t xml:space="preserve"> or faxed to 705-658-4917</w:t>
      </w:r>
    </w:p>
    <w:p w14:paraId="369D5405" w14:textId="77777777" w:rsidR="00687A23" w:rsidRPr="00311362" w:rsidRDefault="00687A23" w:rsidP="00687A23">
      <w:pPr>
        <w:pStyle w:val="NoSpacing"/>
        <w:numPr>
          <w:ilvl w:val="0"/>
          <w:numId w:val="37"/>
        </w:numPr>
        <w:ind w:right="-113"/>
        <w:rPr>
          <w:rFonts w:ascii="Arial" w:hAnsi="Arial" w:cs="Arial"/>
          <w:sz w:val="20"/>
          <w:szCs w:val="20"/>
          <w:lang w:val="en-GB"/>
        </w:rPr>
      </w:pPr>
      <w:r w:rsidRPr="00311362">
        <w:rPr>
          <w:rFonts w:ascii="Arial" w:hAnsi="Arial" w:cs="Arial"/>
          <w:sz w:val="20"/>
          <w:szCs w:val="20"/>
          <w:lang w:val="en-GB"/>
        </w:rPr>
        <w:t>For more information contact the HR team by email above</w:t>
      </w:r>
    </w:p>
    <w:p w14:paraId="4CAD0946" w14:textId="77777777" w:rsidR="00687A23" w:rsidRPr="00311362" w:rsidRDefault="00687A23" w:rsidP="00687A23">
      <w:pPr>
        <w:numPr>
          <w:ilvl w:val="0"/>
          <w:numId w:val="37"/>
        </w:numPr>
        <w:ind w:right="-113"/>
        <w:rPr>
          <w:rFonts w:ascii="Arial" w:hAnsi="Arial" w:cs="Arial"/>
          <w:sz w:val="20"/>
          <w:szCs w:val="20"/>
          <w:lang w:val="en-GB"/>
        </w:rPr>
      </w:pPr>
      <w:r w:rsidRPr="00311362">
        <w:rPr>
          <w:rFonts w:ascii="Arial" w:hAnsi="Arial" w:cs="Arial"/>
          <w:sz w:val="20"/>
          <w:szCs w:val="20"/>
          <w:lang w:val="en-GB"/>
        </w:rPr>
        <w:t xml:space="preserve">Only those selected for an interview will be </w:t>
      </w:r>
      <w:proofErr w:type="gramStart"/>
      <w:r w:rsidRPr="00311362">
        <w:rPr>
          <w:rFonts w:ascii="Arial" w:hAnsi="Arial" w:cs="Arial"/>
          <w:sz w:val="20"/>
          <w:szCs w:val="20"/>
          <w:lang w:val="en-GB"/>
        </w:rPr>
        <w:t>contacted</w:t>
      </w:r>
      <w:proofErr w:type="gramEnd"/>
    </w:p>
    <w:p w14:paraId="2549AAE2" w14:textId="0EFFC0C9" w:rsidR="00687A23" w:rsidRPr="00311362" w:rsidRDefault="00687A23" w:rsidP="00687A23">
      <w:pPr>
        <w:numPr>
          <w:ilvl w:val="0"/>
          <w:numId w:val="37"/>
        </w:numPr>
        <w:ind w:right="-113"/>
        <w:rPr>
          <w:rFonts w:ascii="Arial" w:hAnsi="Arial" w:cs="Arial"/>
          <w:sz w:val="20"/>
          <w:szCs w:val="20"/>
          <w:lang w:val="en-GB"/>
        </w:rPr>
      </w:pPr>
      <w:r w:rsidRPr="00311362">
        <w:rPr>
          <w:rFonts w:ascii="Arial" w:hAnsi="Arial" w:cs="Arial"/>
          <w:sz w:val="20"/>
          <w:szCs w:val="20"/>
          <w:lang w:val="en-GB"/>
        </w:rPr>
        <w:t xml:space="preserve">Internal applicants who meet the qualification and experience requirements and are in good standing with the organization’s attendance management policy are strongly encouraged to </w:t>
      </w:r>
      <w:proofErr w:type="gramStart"/>
      <w:r w:rsidRPr="00311362">
        <w:rPr>
          <w:rFonts w:ascii="Arial" w:hAnsi="Arial" w:cs="Arial"/>
          <w:sz w:val="20"/>
          <w:szCs w:val="20"/>
          <w:lang w:val="en-GB"/>
        </w:rPr>
        <w:t>apply</w:t>
      </w:r>
      <w:proofErr w:type="gramEnd"/>
    </w:p>
    <w:p w14:paraId="0493998B" w14:textId="6A81E198" w:rsidR="005D744C" w:rsidRPr="00311362" w:rsidRDefault="005D744C" w:rsidP="005D744C">
      <w:pPr>
        <w:pStyle w:val="ListParagraph"/>
        <w:numPr>
          <w:ilvl w:val="0"/>
          <w:numId w:val="37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311362"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Please be advised that </w:t>
      </w:r>
      <w:proofErr w:type="gramStart"/>
      <w:r w:rsidRPr="00311362"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in order to</w:t>
      </w:r>
      <w:proofErr w:type="gramEnd"/>
      <w:r w:rsidRPr="00311362"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be eligible for employment at </w:t>
      </w:r>
      <w:proofErr w:type="spellStart"/>
      <w:r w:rsidRPr="00311362"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Weeneebayko</w:t>
      </w:r>
      <w:proofErr w:type="spellEnd"/>
      <w:r w:rsidRPr="00311362"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Area Health Authority, all new hires must have received the full series of a COVID-19 vaccine or combination of COVID-19 vaccines approved by Health Canada</w:t>
      </w:r>
    </w:p>
    <w:p w14:paraId="42F6BA9D" w14:textId="77777777" w:rsidR="00646EDF" w:rsidRPr="00A16945" w:rsidRDefault="00646EDF" w:rsidP="009D66A2">
      <w:pPr>
        <w:rPr>
          <w:rFonts w:ascii="Arial" w:hAnsi="Arial" w:cs="Arial"/>
          <w:color w:val="000000"/>
          <w:sz w:val="16"/>
          <w:szCs w:val="20"/>
          <w:lang w:val="en-GB"/>
        </w:rPr>
      </w:pPr>
    </w:p>
    <w:p w14:paraId="6B0211E9" w14:textId="689C27AB" w:rsidR="007C1F53" w:rsidRDefault="009D66A2" w:rsidP="007C1F53">
      <w:pPr>
        <w:pStyle w:val="NoSpacing"/>
        <w:jc w:val="center"/>
        <w:rPr>
          <w:rFonts w:ascii="Arial" w:hAnsi="Arial" w:cs="Arial"/>
          <w:color w:val="000000"/>
          <w:sz w:val="18"/>
          <w:szCs w:val="20"/>
          <w:lang w:val="en-GB"/>
        </w:rPr>
      </w:pPr>
      <w:proofErr w:type="spellStart"/>
      <w:r w:rsidRPr="00A16945">
        <w:rPr>
          <w:rFonts w:ascii="Arial" w:hAnsi="Arial" w:cs="Arial"/>
          <w:color w:val="000000"/>
          <w:sz w:val="18"/>
          <w:szCs w:val="20"/>
          <w:lang w:val="en-GB"/>
        </w:rPr>
        <w:t>Weeneebayko</w:t>
      </w:r>
      <w:proofErr w:type="spellEnd"/>
      <w:r w:rsidRPr="00A16945">
        <w:rPr>
          <w:rFonts w:ascii="Arial" w:hAnsi="Arial" w:cs="Arial"/>
          <w:color w:val="000000"/>
          <w:sz w:val="18"/>
          <w:szCs w:val="20"/>
          <w:lang w:val="en-GB"/>
        </w:rPr>
        <w:t xml:space="preserve"> Area Health Authority is an inclusive employer.  Accommodations are available in accordance with the Ontario Human Rights code and Accessibility of Ontaria</w:t>
      </w:r>
      <w:r w:rsidR="00321A8A" w:rsidRPr="00A16945">
        <w:rPr>
          <w:rFonts w:ascii="Arial" w:hAnsi="Arial" w:cs="Arial"/>
          <w:color w:val="000000"/>
          <w:sz w:val="18"/>
          <w:szCs w:val="20"/>
          <w:lang w:val="en-GB"/>
        </w:rPr>
        <w:t>ns with Disabilities Act, 2005.</w:t>
      </w:r>
    </w:p>
    <w:p w14:paraId="431E3A7A" w14:textId="2EC45FDF" w:rsidR="00F276DB" w:rsidRPr="00F276DB" w:rsidRDefault="00F276DB" w:rsidP="00F276DB">
      <w:pPr>
        <w:tabs>
          <w:tab w:val="left" w:pos="10065"/>
        </w:tabs>
        <w:rPr>
          <w:lang w:val="en-GB"/>
        </w:rPr>
      </w:pPr>
    </w:p>
    <w:sectPr w:rsidR="00F276DB" w:rsidRPr="00F276DB" w:rsidSect="00CF3A2F">
      <w:footerReference w:type="default" r:id="rId11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BC617" w14:textId="77777777" w:rsidR="00713C60" w:rsidRDefault="00713C60">
      <w:r>
        <w:separator/>
      </w:r>
    </w:p>
  </w:endnote>
  <w:endnote w:type="continuationSeparator" w:id="0">
    <w:p w14:paraId="55A2CB97" w14:textId="77777777" w:rsidR="00713C60" w:rsidRDefault="00713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85174" w14:textId="61871846" w:rsidR="00595770" w:rsidRDefault="007C1F53" w:rsidP="00595770">
    <w:pPr>
      <w:pStyle w:val="Footer"/>
      <w:jc w:val="right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>P</w:t>
    </w:r>
    <w:r w:rsidR="00687A23">
      <w:rPr>
        <w:rFonts w:ascii="Arial" w:hAnsi="Arial" w:cs="Arial"/>
        <w:sz w:val="20"/>
        <w:lang w:val="en-US"/>
      </w:rPr>
      <w:t>ost</w:t>
    </w:r>
    <w:r>
      <w:rPr>
        <w:rFonts w:ascii="Arial" w:hAnsi="Arial" w:cs="Arial"/>
        <w:sz w:val="20"/>
        <w:lang w:val="en-US"/>
      </w:rPr>
      <w:t>ed</w:t>
    </w:r>
    <w:r w:rsidR="00687A23">
      <w:rPr>
        <w:rFonts w:ascii="Arial" w:hAnsi="Arial" w:cs="Arial"/>
        <w:sz w:val="20"/>
        <w:lang w:val="en-US"/>
      </w:rPr>
      <w:t>:</w:t>
    </w:r>
    <w:r w:rsidR="008319E4">
      <w:rPr>
        <w:rFonts w:ascii="Arial" w:hAnsi="Arial" w:cs="Arial"/>
        <w:sz w:val="20"/>
        <w:lang w:val="en-US"/>
      </w:rPr>
      <w:t xml:space="preserve"> </w:t>
    </w:r>
    <w:r w:rsidR="00F276DB">
      <w:rPr>
        <w:rFonts w:ascii="Arial" w:hAnsi="Arial" w:cs="Arial"/>
        <w:sz w:val="20"/>
        <w:lang w:val="en-US"/>
      </w:rPr>
      <w:t xml:space="preserve">January </w:t>
    </w:r>
    <w:r w:rsidR="007F1608">
      <w:rPr>
        <w:rFonts w:ascii="Arial" w:hAnsi="Arial" w:cs="Arial"/>
        <w:sz w:val="20"/>
        <w:lang w:val="en-US"/>
      </w:rPr>
      <w:t>23</w:t>
    </w:r>
    <w:r w:rsidR="007F1608" w:rsidRPr="007F1608">
      <w:rPr>
        <w:rFonts w:ascii="Arial" w:hAnsi="Arial" w:cs="Arial"/>
        <w:sz w:val="20"/>
        <w:vertAlign w:val="superscript"/>
        <w:lang w:val="en-US"/>
      </w:rPr>
      <w:t>rd</w:t>
    </w:r>
    <w:r w:rsidR="00E311E9">
      <w:rPr>
        <w:rFonts w:ascii="Arial" w:hAnsi="Arial" w:cs="Arial"/>
        <w:sz w:val="20"/>
        <w:lang w:val="en-US"/>
      </w:rPr>
      <w:t>, 202</w:t>
    </w:r>
    <w:r w:rsidR="00F276DB">
      <w:rPr>
        <w:rFonts w:ascii="Arial" w:hAnsi="Arial" w:cs="Arial"/>
        <w:sz w:val="20"/>
        <w:lang w:val="en-US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54E41" w14:textId="77777777" w:rsidR="00713C60" w:rsidRDefault="00713C60">
      <w:r>
        <w:separator/>
      </w:r>
    </w:p>
  </w:footnote>
  <w:footnote w:type="continuationSeparator" w:id="0">
    <w:p w14:paraId="58987106" w14:textId="77777777" w:rsidR="00713C60" w:rsidRDefault="00713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1B63"/>
    <w:multiLevelType w:val="hybridMultilevel"/>
    <w:tmpl w:val="C5BEAD52"/>
    <w:lvl w:ilvl="0" w:tplc="A802054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D09A4300">
      <w:numFmt w:val="bullet"/>
      <w:lvlText w:val="•"/>
      <w:lvlJc w:val="left"/>
      <w:pPr>
        <w:ind w:left="1840" w:hanging="360"/>
      </w:pPr>
      <w:rPr>
        <w:rFonts w:hint="default"/>
        <w:lang w:val="en-US" w:eastAsia="en-US" w:bidi="ar-SA"/>
      </w:rPr>
    </w:lvl>
    <w:lvl w:ilvl="2" w:tplc="E8D83252"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3" w:tplc="FC0870EE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ar-SA"/>
      </w:rPr>
    </w:lvl>
    <w:lvl w:ilvl="4" w:tplc="ED687792">
      <w:numFmt w:val="bullet"/>
      <w:lvlText w:val="•"/>
      <w:lvlJc w:val="left"/>
      <w:pPr>
        <w:ind w:left="4900" w:hanging="360"/>
      </w:pPr>
      <w:rPr>
        <w:rFonts w:hint="default"/>
        <w:lang w:val="en-US" w:eastAsia="en-US" w:bidi="ar-SA"/>
      </w:rPr>
    </w:lvl>
    <w:lvl w:ilvl="5" w:tplc="7EFE5498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6" w:tplc="AB729F68">
      <w:numFmt w:val="bullet"/>
      <w:lvlText w:val="•"/>
      <w:lvlJc w:val="left"/>
      <w:pPr>
        <w:ind w:left="6940" w:hanging="360"/>
      </w:pPr>
      <w:rPr>
        <w:rFonts w:hint="default"/>
        <w:lang w:val="en-US" w:eastAsia="en-US" w:bidi="ar-SA"/>
      </w:rPr>
    </w:lvl>
    <w:lvl w:ilvl="7" w:tplc="E3BEA024">
      <w:numFmt w:val="bullet"/>
      <w:lvlText w:val="•"/>
      <w:lvlJc w:val="left"/>
      <w:pPr>
        <w:ind w:left="7960" w:hanging="360"/>
      </w:pPr>
      <w:rPr>
        <w:rFonts w:hint="default"/>
        <w:lang w:val="en-US" w:eastAsia="en-US" w:bidi="ar-SA"/>
      </w:rPr>
    </w:lvl>
    <w:lvl w:ilvl="8" w:tplc="1018D714">
      <w:numFmt w:val="bullet"/>
      <w:lvlText w:val="•"/>
      <w:lvlJc w:val="left"/>
      <w:pPr>
        <w:ind w:left="898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75B5A2C"/>
    <w:multiLevelType w:val="hybridMultilevel"/>
    <w:tmpl w:val="85D02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E74B6"/>
    <w:multiLevelType w:val="hybridMultilevel"/>
    <w:tmpl w:val="359E7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D2DF1"/>
    <w:multiLevelType w:val="hybridMultilevel"/>
    <w:tmpl w:val="8482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B0BC3"/>
    <w:multiLevelType w:val="hybridMultilevel"/>
    <w:tmpl w:val="7FE030F6"/>
    <w:lvl w:ilvl="0" w:tplc="D91EE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03529"/>
    <w:multiLevelType w:val="hybridMultilevel"/>
    <w:tmpl w:val="66809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61722B"/>
    <w:multiLevelType w:val="hybridMultilevel"/>
    <w:tmpl w:val="722C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2B32EA"/>
    <w:multiLevelType w:val="hybridMultilevel"/>
    <w:tmpl w:val="3B7094E2"/>
    <w:lvl w:ilvl="0" w:tplc="1CE85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7A18D6"/>
    <w:multiLevelType w:val="hybridMultilevel"/>
    <w:tmpl w:val="DF28B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BA3F1E"/>
    <w:multiLevelType w:val="hybridMultilevel"/>
    <w:tmpl w:val="4016E2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C72B9"/>
    <w:multiLevelType w:val="hybridMultilevel"/>
    <w:tmpl w:val="33F83E94"/>
    <w:lvl w:ilvl="0" w:tplc="02ACE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3C77A2"/>
    <w:multiLevelType w:val="hybridMultilevel"/>
    <w:tmpl w:val="A3625F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93F4C"/>
    <w:multiLevelType w:val="hybridMultilevel"/>
    <w:tmpl w:val="085C1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044BBD"/>
    <w:multiLevelType w:val="hybridMultilevel"/>
    <w:tmpl w:val="A65A4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46682A"/>
    <w:multiLevelType w:val="hybridMultilevel"/>
    <w:tmpl w:val="14902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5F6579"/>
    <w:multiLevelType w:val="hybridMultilevel"/>
    <w:tmpl w:val="4F9096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279F3019"/>
    <w:multiLevelType w:val="hybridMultilevel"/>
    <w:tmpl w:val="DFCC0F7C"/>
    <w:lvl w:ilvl="0" w:tplc="3554685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  <w:u w:val="no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F68E7"/>
    <w:multiLevelType w:val="hybridMultilevel"/>
    <w:tmpl w:val="EB8CF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8D5F03"/>
    <w:multiLevelType w:val="hybridMultilevel"/>
    <w:tmpl w:val="A7AAAD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46256A"/>
    <w:multiLevelType w:val="hybridMultilevel"/>
    <w:tmpl w:val="233C3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B463FE"/>
    <w:multiLevelType w:val="hybridMultilevel"/>
    <w:tmpl w:val="9B5A5A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41F30"/>
    <w:multiLevelType w:val="hybridMultilevel"/>
    <w:tmpl w:val="78BC2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A0D40"/>
    <w:multiLevelType w:val="hybridMultilevel"/>
    <w:tmpl w:val="DCEE364A"/>
    <w:lvl w:ilvl="0" w:tplc="ED90309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BF297A"/>
    <w:multiLevelType w:val="hybridMultilevel"/>
    <w:tmpl w:val="924ACDD0"/>
    <w:lvl w:ilvl="0" w:tplc="D6D063E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6C7761"/>
    <w:multiLevelType w:val="hybridMultilevel"/>
    <w:tmpl w:val="7CD8D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89198F"/>
    <w:multiLevelType w:val="hybridMultilevel"/>
    <w:tmpl w:val="56AC95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A43802"/>
    <w:multiLevelType w:val="hybridMultilevel"/>
    <w:tmpl w:val="FFB687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960122"/>
    <w:multiLevelType w:val="hybridMultilevel"/>
    <w:tmpl w:val="4F060D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4343BF"/>
    <w:multiLevelType w:val="hybridMultilevel"/>
    <w:tmpl w:val="13449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E41D6D"/>
    <w:multiLevelType w:val="hybridMultilevel"/>
    <w:tmpl w:val="0FD4B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D40341"/>
    <w:multiLevelType w:val="hybridMultilevel"/>
    <w:tmpl w:val="2D88415A"/>
    <w:lvl w:ilvl="0" w:tplc="AEF0A5E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FB46B0"/>
    <w:multiLevelType w:val="multilevel"/>
    <w:tmpl w:val="180C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B02CBA"/>
    <w:multiLevelType w:val="hybridMultilevel"/>
    <w:tmpl w:val="4BECFE4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F7117B9"/>
    <w:multiLevelType w:val="hybridMultilevel"/>
    <w:tmpl w:val="96F23B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411D90"/>
    <w:multiLevelType w:val="hybridMultilevel"/>
    <w:tmpl w:val="CBC6FC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142D3F"/>
    <w:multiLevelType w:val="hybridMultilevel"/>
    <w:tmpl w:val="2460D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B80031"/>
    <w:multiLevelType w:val="hybridMultilevel"/>
    <w:tmpl w:val="28CEED0C"/>
    <w:lvl w:ilvl="0" w:tplc="340865EA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C1361C"/>
    <w:multiLevelType w:val="hybridMultilevel"/>
    <w:tmpl w:val="2D5C75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67124C"/>
    <w:multiLevelType w:val="hybridMultilevel"/>
    <w:tmpl w:val="1458B952"/>
    <w:lvl w:ilvl="0" w:tplc="397A4AB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A31F84"/>
    <w:multiLevelType w:val="hybridMultilevel"/>
    <w:tmpl w:val="67F477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C836FB5"/>
    <w:multiLevelType w:val="hybridMultilevel"/>
    <w:tmpl w:val="F7A64386"/>
    <w:lvl w:ilvl="0" w:tplc="A30EEE7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7761E9"/>
    <w:multiLevelType w:val="hybridMultilevel"/>
    <w:tmpl w:val="C096D1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6889496">
    <w:abstractNumId w:val="26"/>
  </w:num>
  <w:num w:numId="2" w16cid:durableId="342515348">
    <w:abstractNumId w:val="29"/>
  </w:num>
  <w:num w:numId="3" w16cid:durableId="1597246502">
    <w:abstractNumId w:val="2"/>
  </w:num>
  <w:num w:numId="4" w16cid:durableId="1576478254">
    <w:abstractNumId w:val="15"/>
  </w:num>
  <w:num w:numId="5" w16cid:durableId="2005890621">
    <w:abstractNumId w:val="41"/>
  </w:num>
  <w:num w:numId="6" w16cid:durableId="555164667">
    <w:abstractNumId w:val="8"/>
  </w:num>
  <w:num w:numId="7" w16cid:durableId="2052488312">
    <w:abstractNumId w:val="31"/>
  </w:num>
  <w:num w:numId="8" w16cid:durableId="1905673532">
    <w:abstractNumId w:val="6"/>
  </w:num>
  <w:num w:numId="9" w16cid:durableId="437604768">
    <w:abstractNumId w:val="5"/>
  </w:num>
  <w:num w:numId="10" w16cid:durableId="264268381">
    <w:abstractNumId w:val="7"/>
  </w:num>
  <w:num w:numId="11" w16cid:durableId="1856843435">
    <w:abstractNumId w:val="4"/>
  </w:num>
  <w:num w:numId="12" w16cid:durableId="513154862">
    <w:abstractNumId w:val="39"/>
  </w:num>
  <w:num w:numId="13" w16cid:durableId="1188758661">
    <w:abstractNumId w:val="10"/>
  </w:num>
  <w:num w:numId="14" w16cid:durableId="565184733">
    <w:abstractNumId w:val="24"/>
  </w:num>
  <w:num w:numId="15" w16cid:durableId="808403329">
    <w:abstractNumId w:val="1"/>
  </w:num>
  <w:num w:numId="16" w16cid:durableId="710150226">
    <w:abstractNumId w:val="28"/>
  </w:num>
  <w:num w:numId="17" w16cid:durableId="1614746535">
    <w:abstractNumId w:val="17"/>
  </w:num>
  <w:num w:numId="18" w16cid:durableId="1482304217">
    <w:abstractNumId w:val="34"/>
  </w:num>
  <w:num w:numId="19" w16cid:durableId="866257976">
    <w:abstractNumId w:val="3"/>
  </w:num>
  <w:num w:numId="20" w16cid:durableId="1250238818">
    <w:abstractNumId w:val="23"/>
  </w:num>
  <w:num w:numId="21" w16cid:durableId="100609718">
    <w:abstractNumId w:val="16"/>
  </w:num>
  <w:num w:numId="22" w16cid:durableId="825442357">
    <w:abstractNumId w:val="40"/>
  </w:num>
  <w:num w:numId="23" w16cid:durableId="146745063">
    <w:abstractNumId w:val="30"/>
  </w:num>
  <w:num w:numId="24" w16cid:durableId="458377094">
    <w:abstractNumId w:val="22"/>
  </w:num>
  <w:num w:numId="25" w16cid:durableId="1451434594">
    <w:abstractNumId w:val="36"/>
  </w:num>
  <w:num w:numId="26" w16cid:durableId="1673485704">
    <w:abstractNumId w:val="38"/>
  </w:num>
  <w:num w:numId="27" w16cid:durableId="2058041027">
    <w:abstractNumId w:val="27"/>
  </w:num>
  <w:num w:numId="28" w16cid:durableId="1270890015">
    <w:abstractNumId w:val="20"/>
  </w:num>
  <w:num w:numId="29" w16cid:durableId="1839074033">
    <w:abstractNumId w:val="25"/>
  </w:num>
  <w:num w:numId="30" w16cid:durableId="353385385">
    <w:abstractNumId w:val="11"/>
  </w:num>
  <w:num w:numId="31" w16cid:durableId="1161001849">
    <w:abstractNumId w:val="21"/>
  </w:num>
  <w:num w:numId="32" w16cid:durableId="1995259303">
    <w:abstractNumId w:val="13"/>
  </w:num>
  <w:num w:numId="33" w16cid:durableId="240411881">
    <w:abstractNumId w:val="35"/>
  </w:num>
  <w:num w:numId="34" w16cid:durableId="1971277131">
    <w:abstractNumId w:val="14"/>
  </w:num>
  <w:num w:numId="35" w16cid:durableId="313097789">
    <w:abstractNumId w:val="32"/>
  </w:num>
  <w:num w:numId="36" w16cid:durableId="1572109612">
    <w:abstractNumId w:val="12"/>
  </w:num>
  <w:num w:numId="37" w16cid:durableId="863634660">
    <w:abstractNumId w:val="33"/>
  </w:num>
  <w:num w:numId="38" w16cid:durableId="665984513">
    <w:abstractNumId w:val="9"/>
  </w:num>
  <w:num w:numId="39" w16cid:durableId="2016956144">
    <w:abstractNumId w:val="19"/>
  </w:num>
  <w:num w:numId="40" w16cid:durableId="1890143970">
    <w:abstractNumId w:val="18"/>
  </w:num>
  <w:num w:numId="41" w16cid:durableId="30808013">
    <w:abstractNumId w:val="37"/>
  </w:num>
  <w:num w:numId="42" w16cid:durableId="566306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A55"/>
    <w:rsid w:val="0000145D"/>
    <w:rsid w:val="00016A9C"/>
    <w:rsid w:val="00026B4A"/>
    <w:rsid w:val="0003032D"/>
    <w:rsid w:val="00040673"/>
    <w:rsid w:val="00042790"/>
    <w:rsid w:val="00055F66"/>
    <w:rsid w:val="0006370D"/>
    <w:rsid w:val="00065F8E"/>
    <w:rsid w:val="00073222"/>
    <w:rsid w:val="00075D91"/>
    <w:rsid w:val="000A02C5"/>
    <w:rsid w:val="000B0704"/>
    <w:rsid w:val="000B3D32"/>
    <w:rsid w:val="000D2CB5"/>
    <w:rsid w:val="000D6E4B"/>
    <w:rsid w:val="000D7BB3"/>
    <w:rsid w:val="000E1CA3"/>
    <w:rsid w:val="00107E10"/>
    <w:rsid w:val="001133D7"/>
    <w:rsid w:val="00133299"/>
    <w:rsid w:val="001350F0"/>
    <w:rsid w:val="001371BB"/>
    <w:rsid w:val="00142DF4"/>
    <w:rsid w:val="001438DF"/>
    <w:rsid w:val="001665A6"/>
    <w:rsid w:val="00166EE1"/>
    <w:rsid w:val="00184799"/>
    <w:rsid w:val="00185C8C"/>
    <w:rsid w:val="00190E99"/>
    <w:rsid w:val="001959D4"/>
    <w:rsid w:val="00195FE9"/>
    <w:rsid w:val="001A175A"/>
    <w:rsid w:val="001A6827"/>
    <w:rsid w:val="001A7161"/>
    <w:rsid w:val="001B18F5"/>
    <w:rsid w:val="001D1013"/>
    <w:rsid w:val="001D21E4"/>
    <w:rsid w:val="001D3EB3"/>
    <w:rsid w:val="001E1348"/>
    <w:rsid w:val="001E6C4C"/>
    <w:rsid w:val="001F0903"/>
    <w:rsid w:val="001F105D"/>
    <w:rsid w:val="00200ECE"/>
    <w:rsid w:val="00212C68"/>
    <w:rsid w:val="00216733"/>
    <w:rsid w:val="002266D9"/>
    <w:rsid w:val="002316EE"/>
    <w:rsid w:val="00233213"/>
    <w:rsid w:val="00243A8A"/>
    <w:rsid w:val="00246FDD"/>
    <w:rsid w:val="00247845"/>
    <w:rsid w:val="00253274"/>
    <w:rsid w:val="00262CC0"/>
    <w:rsid w:val="002654A6"/>
    <w:rsid w:val="0027083A"/>
    <w:rsid w:val="0027460B"/>
    <w:rsid w:val="00286FB2"/>
    <w:rsid w:val="002A3F9E"/>
    <w:rsid w:val="002A582E"/>
    <w:rsid w:val="002B615A"/>
    <w:rsid w:val="002D483B"/>
    <w:rsid w:val="002D6E31"/>
    <w:rsid w:val="002E4C5B"/>
    <w:rsid w:val="00311362"/>
    <w:rsid w:val="00313954"/>
    <w:rsid w:val="003161D9"/>
    <w:rsid w:val="003201E4"/>
    <w:rsid w:val="0032027C"/>
    <w:rsid w:val="003218E5"/>
    <w:rsid w:val="00321A8A"/>
    <w:rsid w:val="00321B1C"/>
    <w:rsid w:val="0032562C"/>
    <w:rsid w:val="00342C0B"/>
    <w:rsid w:val="003509C2"/>
    <w:rsid w:val="00354359"/>
    <w:rsid w:val="00366ABF"/>
    <w:rsid w:val="00366F57"/>
    <w:rsid w:val="003B5742"/>
    <w:rsid w:val="003C07AC"/>
    <w:rsid w:val="003D54CF"/>
    <w:rsid w:val="003D68F7"/>
    <w:rsid w:val="003F0343"/>
    <w:rsid w:val="003F0759"/>
    <w:rsid w:val="00402C82"/>
    <w:rsid w:val="00405131"/>
    <w:rsid w:val="004059AF"/>
    <w:rsid w:val="00411E07"/>
    <w:rsid w:val="00422E57"/>
    <w:rsid w:val="00427AC0"/>
    <w:rsid w:val="004377D6"/>
    <w:rsid w:val="00441139"/>
    <w:rsid w:val="00441CAE"/>
    <w:rsid w:val="00444908"/>
    <w:rsid w:val="00450398"/>
    <w:rsid w:val="0045045C"/>
    <w:rsid w:val="00467CBC"/>
    <w:rsid w:val="00470E6B"/>
    <w:rsid w:val="004768A1"/>
    <w:rsid w:val="004A1BB7"/>
    <w:rsid w:val="004B1277"/>
    <w:rsid w:val="00524355"/>
    <w:rsid w:val="005272BE"/>
    <w:rsid w:val="00555B91"/>
    <w:rsid w:val="00565D54"/>
    <w:rsid w:val="00572AEE"/>
    <w:rsid w:val="00595770"/>
    <w:rsid w:val="005A5502"/>
    <w:rsid w:val="005B285C"/>
    <w:rsid w:val="005B460B"/>
    <w:rsid w:val="005C0DBF"/>
    <w:rsid w:val="005D1D80"/>
    <w:rsid w:val="005D2D3D"/>
    <w:rsid w:val="005D744C"/>
    <w:rsid w:val="005E68BE"/>
    <w:rsid w:val="005E77A0"/>
    <w:rsid w:val="006041A5"/>
    <w:rsid w:val="00617783"/>
    <w:rsid w:val="00625DE5"/>
    <w:rsid w:val="00631886"/>
    <w:rsid w:val="0063779A"/>
    <w:rsid w:val="006415FB"/>
    <w:rsid w:val="00646EDF"/>
    <w:rsid w:val="00651DED"/>
    <w:rsid w:val="00656570"/>
    <w:rsid w:val="0066006A"/>
    <w:rsid w:val="006730CF"/>
    <w:rsid w:val="00680DDC"/>
    <w:rsid w:val="00681752"/>
    <w:rsid w:val="00686990"/>
    <w:rsid w:val="00686B16"/>
    <w:rsid w:val="00687A23"/>
    <w:rsid w:val="00691F83"/>
    <w:rsid w:val="00696E37"/>
    <w:rsid w:val="006C25A9"/>
    <w:rsid w:val="006D0CB6"/>
    <w:rsid w:val="006E3838"/>
    <w:rsid w:val="006E7F37"/>
    <w:rsid w:val="006F01C2"/>
    <w:rsid w:val="006F3E09"/>
    <w:rsid w:val="006F4464"/>
    <w:rsid w:val="006F5E49"/>
    <w:rsid w:val="007026F8"/>
    <w:rsid w:val="00713C60"/>
    <w:rsid w:val="00721BC8"/>
    <w:rsid w:val="007278EF"/>
    <w:rsid w:val="0073046F"/>
    <w:rsid w:val="00732EA4"/>
    <w:rsid w:val="007359FD"/>
    <w:rsid w:val="00741C08"/>
    <w:rsid w:val="007439C7"/>
    <w:rsid w:val="0075560C"/>
    <w:rsid w:val="00775890"/>
    <w:rsid w:val="007811DC"/>
    <w:rsid w:val="007946A5"/>
    <w:rsid w:val="007C1F53"/>
    <w:rsid w:val="007C501C"/>
    <w:rsid w:val="007E2ACC"/>
    <w:rsid w:val="007E4A31"/>
    <w:rsid w:val="007F1608"/>
    <w:rsid w:val="007F4DB8"/>
    <w:rsid w:val="00805DA9"/>
    <w:rsid w:val="00806201"/>
    <w:rsid w:val="00810455"/>
    <w:rsid w:val="00810904"/>
    <w:rsid w:val="00815E28"/>
    <w:rsid w:val="008221D3"/>
    <w:rsid w:val="00824290"/>
    <w:rsid w:val="00830E1F"/>
    <w:rsid w:val="008319E4"/>
    <w:rsid w:val="00843D77"/>
    <w:rsid w:val="00843FE3"/>
    <w:rsid w:val="00874D46"/>
    <w:rsid w:val="00875F2E"/>
    <w:rsid w:val="00894F38"/>
    <w:rsid w:val="00897040"/>
    <w:rsid w:val="00897CC1"/>
    <w:rsid w:val="008A5FD2"/>
    <w:rsid w:val="008B348F"/>
    <w:rsid w:val="008C278F"/>
    <w:rsid w:val="008D1ED4"/>
    <w:rsid w:val="008E26D1"/>
    <w:rsid w:val="008F39DA"/>
    <w:rsid w:val="0090048E"/>
    <w:rsid w:val="00903BB6"/>
    <w:rsid w:val="00904CDC"/>
    <w:rsid w:val="00905CF4"/>
    <w:rsid w:val="009138AF"/>
    <w:rsid w:val="0091749F"/>
    <w:rsid w:val="00922533"/>
    <w:rsid w:val="00924F93"/>
    <w:rsid w:val="00930B70"/>
    <w:rsid w:val="009311DC"/>
    <w:rsid w:val="00933A01"/>
    <w:rsid w:val="009342F1"/>
    <w:rsid w:val="009474E6"/>
    <w:rsid w:val="0095359C"/>
    <w:rsid w:val="009555D0"/>
    <w:rsid w:val="0095638C"/>
    <w:rsid w:val="00971C9A"/>
    <w:rsid w:val="00972480"/>
    <w:rsid w:val="00985DE3"/>
    <w:rsid w:val="009A44D4"/>
    <w:rsid w:val="009A51A6"/>
    <w:rsid w:val="009A6BDB"/>
    <w:rsid w:val="009A6FD1"/>
    <w:rsid w:val="009A7CB0"/>
    <w:rsid w:val="009B3DB9"/>
    <w:rsid w:val="009B526B"/>
    <w:rsid w:val="009C1B17"/>
    <w:rsid w:val="009C45CC"/>
    <w:rsid w:val="009C6201"/>
    <w:rsid w:val="009D2D01"/>
    <w:rsid w:val="009D66A2"/>
    <w:rsid w:val="009E4102"/>
    <w:rsid w:val="009E55F9"/>
    <w:rsid w:val="00A13CA4"/>
    <w:rsid w:val="00A16945"/>
    <w:rsid w:val="00A3352C"/>
    <w:rsid w:val="00A353E4"/>
    <w:rsid w:val="00A4740A"/>
    <w:rsid w:val="00A567BD"/>
    <w:rsid w:val="00A57C98"/>
    <w:rsid w:val="00A800AE"/>
    <w:rsid w:val="00A83945"/>
    <w:rsid w:val="00AA586A"/>
    <w:rsid w:val="00AA6F70"/>
    <w:rsid w:val="00AB2923"/>
    <w:rsid w:val="00AC5E4F"/>
    <w:rsid w:val="00AC62EF"/>
    <w:rsid w:val="00AE1228"/>
    <w:rsid w:val="00AF6AD7"/>
    <w:rsid w:val="00B024EC"/>
    <w:rsid w:val="00B066FE"/>
    <w:rsid w:val="00B14857"/>
    <w:rsid w:val="00B202E9"/>
    <w:rsid w:val="00B21F49"/>
    <w:rsid w:val="00B507D3"/>
    <w:rsid w:val="00B724F9"/>
    <w:rsid w:val="00B76731"/>
    <w:rsid w:val="00B9657A"/>
    <w:rsid w:val="00BA14BA"/>
    <w:rsid w:val="00BA1C57"/>
    <w:rsid w:val="00BC0FAC"/>
    <w:rsid w:val="00BC77DC"/>
    <w:rsid w:val="00BD0E40"/>
    <w:rsid w:val="00BD6697"/>
    <w:rsid w:val="00BE6A42"/>
    <w:rsid w:val="00BF11FA"/>
    <w:rsid w:val="00C0062E"/>
    <w:rsid w:val="00C136CA"/>
    <w:rsid w:val="00C206FE"/>
    <w:rsid w:val="00C20D64"/>
    <w:rsid w:val="00C26290"/>
    <w:rsid w:val="00C3138F"/>
    <w:rsid w:val="00C3506B"/>
    <w:rsid w:val="00C374CF"/>
    <w:rsid w:val="00C411BB"/>
    <w:rsid w:val="00C50D00"/>
    <w:rsid w:val="00C55079"/>
    <w:rsid w:val="00C56695"/>
    <w:rsid w:val="00C80AEB"/>
    <w:rsid w:val="00C85E3E"/>
    <w:rsid w:val="00CA73B2"/>
    <w:rsid w:val="00CB0CD8"/>
    <w:rsid w:val="00CB685F"/>
    <w:rsid w:val="00CC196B"/>
    <w:rsid w:val="00CC3D8E"/>
    <w:rsid w:val="00CC4506"/>
    <w:rsid w:val="00CD1090"/>
    <w:rsid w:val="00CD1ABD"/>
    <w:rsid w:val="00CE1317"/>
    <w:rsid w:val="00CF3A2F"/>
    <w:rsid w:val="00CF7930"/>
    <w:rsid w:val="00CF7954"/>
    <w:rsid w:val="00D165CF"/>
    <w:rsid w:val="00D22F96"/>
    <w:rsid w:val="00D25D81"/>
    <w:rsid w:val="00D40AEB"/>
    <w:rsid w:val="00D41797"/>
    <w:rsid w:val="00D41C2E"/>
    <w:rsid w:val="00D45611"/>
    <w:rsid w:val="00D64F8E"/>
    <w:rsid w:val="00D66A4D"/>
    <w:rsid w:val="00D67E3C"/>
    <w:rsid w:val="00D72BCB"/>
    <w:rsid w:val="00D85EBE"/>
    <w:rsid w:val="00D93E42"/>
    <w:rsid w:val="00DA363D"/>
    <w:rsid w:val="00DA68E5"/>
    <w:rsid w:val="00DB004A"/>
    <w:rsid w:val="00DB1377"/>
    <w:rsid w:val="00DB4FDF"/>
    <w:rsid w:val="00DB7166"/>
    <w:rsid w:val="00DC6E4D"/>
    <w:rsid w:val="00DE2FA1"/>
    <w:rsid w:val="00DE732C"/>
    <w:rsid w:val="00DF42AA"/>
    <w:rsid w:val="00E04031"/>
    <w:rsid w:val="00E04F36"/>
    <w:rsid w:val="00E06F90"/>
    <w:rsid w:val="00E20925"/>
    <w:rsid w:val="00E21846"/>
    <w:rsid w:val="00E311E9"/>
    <w:rsid w:val="00E3589C"/>
    <w:rsid w:val="00E4274A"/>
    <w:rsid w:val="00E548E2"/>
    <w:rsid w:val="00E621CC"/>
    <w:rsid w:val="00E62A2D"/>
    <w:rsid w:val="00E72661"/>
    <w:rsid w:val="00E93CEA"/>
    <w:rsid w:val="00EA5D29"/>
    <w:rsid w:val="00EB05BD"/>
    <w:rsid w:val="00EC4A55"/>
    <w:rsid w:val="00EC5780"/>
    <w:rsid w:val="00EC7091"/>
    <w:rsid w:val="00ED1EC0"/>
    <w:rsid w:val="00ED4C92"/>
    <w:rsid w:val="00ED7AAF"/>
    <w:rsid w:val="00EE17EA"/>
    <w:rsid w:val="00EE33A4"/>
    <w:rsid w:val="00EE3854"/>
    <w:rsid w:val="00EF69F5"/>
    <w:rsid w:val="00F11952"/>
    <w:rsid w:val="00F20EEA"/>
    <w:rsid w:val="00F24552"/>
    <w:rsid w:val="00F268D8"/>
    <w:rsid w:val="00F276DB"/>
    <w:rsid w:val="00F355B4"/>
    <w:rsid w:val="00F42B66"/>
    <w:rsid w:val="00F44136"/>
    <w:rsid w:val="00F4760A"/>
    <w:rsid w:val="00F56D8F"/>
    <w:rsid w:val="00F973C7"/>
    <w:rsid w:val="00FA3FDA"/>
    <w:rsid w:val="00FB300C"/>
    <w:rsid w:val="00FC06C1"/>
    <w:rsid w:val="00FC4F8A"/>
    <w:rsid w:val="00FE0A19"/>
    <w:rsid w:val="00FE1B31"/>
    <w:rsid w:val="00FF16E4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F1246E"/>
  <w15:chartTrackingRefBased/>
  <w15:docId w15:val="{230A980C-E680-4CCC-8E7D-3B0D2870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4A55"/>
    <w:rPr>
      <w:sz w:val="24"/>
      <w:szCs w:val="24"/>
      <w:lang w:val="en-CA"/>
    </w:rPr>
  </w:style>
  <w:style w:type="paragraph" w:styleId="Heading3">
    <w:name w:val="heading 3"/>
    <w:basedOn w:val="Normal"/>
    <w:next w:val="Normal"/>
    <w:qFormat/>
    <w:rsid w:val="002B61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BE6A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EC4A55"/>
    <w:pPr>
      <w:keepNext/>
      <w:widowControl w:val="0"/>
      <w:autoSpaceDE w:val="0"/>
      <w:autoSpaceDN w:val="0"/>
      <w:adjustRightInd w:val="0"/>
      <w:jc w:val="center"/>
      <w:outlineLvl w:val="7"/>
    </w:pPr>
    <w:rPr>
      <w:rFonts w:ascii="Arial" w:hAnsi="Arial" w:cs="Arial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C4A55"/>
    <w:rPr>
      <w:color w:val="0000FF"/>
      <w:u w:val="single"/>
    </w:rPr>
  </w:style>
  <w:style w:type="paragraph" w:styleId="BodyText">
    <w:name w:val="Body Text"/>
    <w:basedOn w:val="Normal"/>
    <w:rsid w:val="00EC4A55"/>
    <w:pPr>
      <w:widowControl w:val="0"/>
      <w:autoSpaceDE w:val="0"/>
      <w:autoSpaceDN w:val="0"/>
      <w:adjustRightInd w:val="0"/>
      <w:jc w:val="center"/>
    </w:pPr>
    <w:rPr>
      <w:rFonts w:ascii="Arial" w:hAnsi="Arial" w:cs="Arial"/>
      <w:lang w:val="en-GB"/>
    </w:rPr>
  </w:style>
  <w:style w:type="paragraph" w:styleId="BodyText2">
    <w:name w:val="Body Text 2"/>
    <w:basedOn w:val="Normal"/>
    <w:rsid w:val="00EC4A55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en-GB"/>
    </w:rPr>
  </w:style>
  <w:style w:type="paragraph" w:styleId="Caption">
    <w:name w:val="caption"/>
    <w:basedOn w:val="Normal"/>
    <w:next w:val="Normal"/>
    <w:qFormat/>
    <w:rsid w:val="00EC4A55"/>
    <w:pPr>
      <w:jc w:val="right"/>
    </w:pPr>
    <w:rPr>
      <w:rFonts w:ascii="Arial" w:hAnsi="Arial" w:cs="Arial"/>
      <w:b/>
      <w:bCs/>
      <w:sz w:val="40"/>
    </w:rPr>
  </w:style>
  <w:style w:type="paragraph" w:styleId="BodyText3">
    <w:name w:val="Body Text 3"/>
    <w:basedOn w:val="Normal"/>
    <w:rsid w:val="00EC4A55"/>
    <w:pPr>
      <w:jc w:val="both"/>
    </w:pPr>
    <w:rPr>
      <w:rFonts w:ascii="Arial" w:hAnsi="Arial" w:cs="Arial"/>
      <w:sz w:val="28"/>
      <w:lang w:val="en-GB"/>
    </w:rPr>
  </w:style>
  <w:style w:type="paragraph" w:styleId="BalloonText">
    <w:name w:val="Balloon Text"/>
    <w:basedOn w:val="Normal"/>
    <w:semiHidden/>
    <w:rsid w:val="00EC4A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377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779A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1F105D"/>
    <w:rPr>
      <w:sz w:val="24"/>
      <w:szCs w:val="24"/>
      <w:lang w:val="en-CA"/>
    </w:rPr>
  </w:style>
  <w:style w:type="character" w:customStyle="1" w:styleId="UnresolvedMention1">
    <w:name w:val="Unresolved Mention1"/>
    <w:uiPriority w:val="99"/>
    <w:semiHidden/>
    <w:unhideWhenUsed/>
    <w:rsid w:val="009A7CB0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5D744C"/>
    <w:rPr>
      <w:b/>
      <w:bCs/>
    </w:rPr>
  </w:style>
  <w:style w:type="paragraph" w:styleId="ListParagraph">
    <w:name w:val="List Paragraph"/>
    <w:basedOn w:val="Normal"/>
    <w:uiPriority w:val="34"/>
    <w:qFormat/>
    <w:rsid w:val="005D7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obs@waha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267DE42-2959-4D7B-95E1-CB72F7E4B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WHA</Company>
  <LinksUpToDate>false</LinksUpToDate>
  <CharactersWithSpaces>3569</CharactersWithSpaces>
  <SharedDoc>false</SharedDoc>
  <HLinks>
    <vt:vector size="12" baseType="variant">
      <vt:variant>
        <vt:i4>4784231</vt:i4>
      </vt:variant>
      <vt:variant>
        <vt:i4>0</vt:i4>
      </vt:variant>
      <vt:variant>
        <vt:i4>0</vt:i4>
      </vt:variant>
      <vt:variant>
        <vt:i4>5</vt:i4>
      </vt:variant>
      <vt:variant>
        <vt:lpwstr>mailto:jobs@waha.ca</vt:lpwstr>
      </vt:variant>
      <vt:variant>
        <vt:lpwstr/>
      </vt:variant>
      <vt:variant>
        <vt:i4>8060979</vt:i4>
      </vt:variant>
      <vt:variant>
        <vt:i4>0</vt:i4>
      </vt:variant>
      <vt:variant>
        <vt:i4>0</vt:i4>
      </vt:variant>
      <vt:variant>
        <vt:i4>5</vt:i4>
      </vt:variant>
      <vt:variant>
        <vt:lpwstr>http://www.waha.ca/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Trevor Williams</dc:creator>
  <cp:keywords/>
  <cp:lastModifiedBy>ó 8</cp:lastModifiedBy>
  <cp:revision>2</cp:revision>
  <cp:lastPrinted>2022-04-04T15:44:00Z</cp:lastPrinted>
  <dcterms:created xsi:type="dcterms:W3CDTF">2023-01-23T20:44:00Z</dcterms:created>
  <dcterms:modified xsi:type="dcterms:W3CDTF">2023-01-23T20:44:00Z</dcterms:modified>
</cp:coreProperties>
</file>